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525" w:rsidRPr="00251525" w:rsidRDefault="00251525" w:rsidP="00251525">
      <w:pPr>
        <w:bidi/>
        <w:jc w:val="center"/>
        <w:rPr>
          <w:rFonts w:ascii="Traditional Arabic" w:hAnsi="Traditional Arabic" w:cs="Traditional Arabic"/>
          <w:b/>
          <w:bCs/>
          <w:color w:val="0000FF"/>
          <w:sz w:val="40"/>
          <w:szCs w:val="40"/>
          <w:shd w:val="clear" w:color="auto" w:fill="FFFFFF"/>
          <w:rtl/>
        </w:rPr>
      </w:pPr>
      <w:r w:rsidRPr="00251525">
        <w:rPr>
          <w:rFonts w:ascii="Traditional Arabic" w:hAnsi="Traditional Arabic" w:cs="Traditional Arabic" w:hint="cs"/>
          <w:b/>
          <w:bCs/>
          <w:color w:val="0000FF"/>
          <w:sz w:val="40"/>
          <w:szCs w:val="40"/>
          <w:shd w:val="clear" w:color="auto" w:fill="FFFFFF"/>
          <w:rtl/>
        </w:rPr>
        <w:t xml:space="preserve">سمير كعكة ومسألة الجاسوس! </w:t>
      </w:r>
    </w:p>
    <w:p w:rsidR="00251525" w:rsidRDefault="00251525" w:rsidP="00251525">
      <w:pPr>
        <w:bidi/>
        <w:jc w:val="center"/>
        <w:rPr>
          <w:rFonts w:ascii="Traditional Arabic" w:hAnsi="Traditional Arabic" w:cs="Traditional Arabic"/>
          <w:b/>
          <w:bCs/>
          <w:color w:val="0F1419"/>
          <w:sz w:val="32"/>
          <w:szCs w:val="32"/>
          <w:shd w:val="clear" w:color="auto" w:fill="FFFFFF"/>
          <w:rtl/>
        </w:rPr>
      </w:pPr>
      <w:r>
        <w:rPr>
          <w:rFonts w:ascii="Traditional Arabic" w:hAnsi="Traditional Arabic" w:cs="Traditional Arabic" w:hint="cs"/>
          <w:b/>
          <w:bCs/>
          <w:color w:val="0F1419"/>
          <w:sz w:val="32"/>
          <w:szCs w:val="32"/>
          <w:shd w:val="clear" w:color="auto" w:fill="FFFFFF"/>
          <w:rtl/>
        </w:rPr>
        <w:t>بسم الله الرحمن الرحيم</w:t>
      </w:r>
    </w:p>
    <w:p w:rsidR="00251525" w:rsidRDefault="00251525" w:rsidP="00251525">
      <w:pPr>
        <w:bidi/>
        <w:rPr>
          <w:rFonts w:ascii="Traditional Arabic" w:hAnsi="Traditional Arabic" w:cs="Traditional Arabic"/>
          <w:b/>
          <w:bCs/>
          <w:color w:val="0F1419"/>
          <w:sz w:val="32"/>
          <w:szCs w:val="32"/>
          <w:shd w:val="clear" w:color="auto" w:fill="FFFFFF"/>
          <w:rtl/>
        </w:rPr>
      </w:pPr>
      <w:r>
        <w:rPr>
          <w:rFonts w:ascii="Traditional Arabic" w:hAnsi="Traditional Arabic" w:cs="Traditional Arabic" w:hint="cs"/>
          <w:b/>
          <w:bCs/>
          <w:color w:val="0F1419"/>
          <w:sz w:val="32"/>
          <w:szCs w:val="32"/>
          <w:shd w:val="clear" w:color="auto" w:fill="FFFFFF"/>
          <w:rtl/>
        </w:rPr>
        <w:tab/>
        <w:t xml:space="preserve">الحمد لله، والصلاة والسلام على رسول الله، وبعد. </w:t>
      </w:r>
    </w:p>
    <w:p w:rsidR="00251525" w:rsidRDefault="00251525" w:rsidP="00251525">
      <w:pPr>
        <w:bidi/>
        <w:jc w:val="both"/>
        <w:rPr>
          <w:rFonts w:ascii="Traditional Arabic" w:hAnsi="Traditional Arabic" w:cs="Traditional Arabic"/>
          <w:b/>
          <w:bCs/>
          <w:color w:val="0F1419"/>
          <w:sz w:val="32"/>
          <w:szCs w:val="32"/>
          <w:shd w:val="clear" w:color="auto" w:fill="FFFFFF"/>
          <w:rtl/>
        </w:rPr>
      </w:pPr>
      <w:r>
        <w:rPr>
          <w:rFonts w:ascii="Traditional Arabic" w:hAnsi="Traditional Arabic" w:cs="Traditional Arabic" w:hint="cs"/>
          <w:b/>
          <w:bCs/>
          <w:color w:val="0F1419"/>
          <w:sz w:val="32"/>
          <w:szCs w:val="32"/>
          <w:shd w:val="clear" w:color="auto" w:fill="FFFFFF"/>
          <w:rtl/>
        </w:rPr>
        <w:tab/>
        <w:t>لم أكن أتوقع أن يأخذ الخلاف حول مسألة " حكم الجاسوس " هذا المأخذ الكبير في نفس سمير كعكة .. فالمسألة تقبل النظر، وتقبل الخلاف .. وأهل العلم من قبلنا اختلفوا فيها بحسب ما ظهر لكل واحدٍ منهم من أثر وضرر التجسس لصالح العدو الكافر على الإسلام والمسلمين .. وبحسب القرائن المحيطة بالجاسوس ذاته .. فما أنكروا، ولا شنعوا على بعضهم البعض .. إلا أن " كعكة "؛ رتب على هذه المسألة ولاءً وبراءً، وأحكاماً، وتبديعاً، وتضليلاً لكل من يخالفه ولا يقول بقوله؛ وهو عدم كفر الجاسوس .. فالجاسوس عنده مهما ترتب على تجسسه من ضرر كبير على الإسلام والمسلمين، وعلى عسكر وجند المسلمين .. وتحققت فيه جميع القرائن التي تجعله مع العدو الكافر سواء، وفي مصاف واحد .. فهو مسلم .. ولو مات أو قُتِل الجاسوس، فكعكة يصلي، ويترحَّم عليه .. لكون اسمه جاسوساً، ومهمته تقتصر على التجسس ونقل المعلومات للعدو الكافر المحارب .. وزعَم الإجماع على قوله!!</w:t>
      </w:r>
    </w:p>
    <w:p w:rsidR="00251525" w:rsidRDefault="00251525" w:rsidP="00251525">
      <w:pPr>
        <w:bidi/>
        <w:jc w:val="both"/>
        <w:rPr>
          <w:rFonts w:ascii="Traditional Arabic" w:hAnsi="Traditional Arabic" w:cs="Traditional Arabic"/>
          <w:b/>
          <w:bCs/>
          <w:color w:val="0F1419"/>
          <w:sz w:val="32"/>
          <w:szCs w:val="32"/>
          <w:shd w:val="clear" w:color="auto" w:fill="FFFFFF"/>
          <w:rtl/>
        </w:rPr>
      </w:pPr>
      <w:r>
        <w:rPr>
          <w:rFonts w:ascii="Traditional Arabic" w:hAnsi="Traditional Arabic" w:cs="Traditional Arabic" w:hint="cs"/>
          <w:b/>
          <w:bCs/>
          <w:color w:val="0F1419"/>
          <w:sz w:val="32"/>
          <w:szCs w:val="32"/>
          <w:shd w:val="clear" w:color="auto" w:fill="FFFFFF"/>
          <w:rtl/>
        </w:rPr>
        <w:tab/>
        <w:t>والرجل ظل يلاحقنا منذ أكثر من عشر سنوات، ويقول: سلوه ــ يعنيني ــ هل لا يزال يقول بكفر الجاسوس .. هذا قول الخوارج .. والتكفيريين ..؟! ويقوم بالتهييج .. والإثارة .. والشغب .. والتحذير من أبي بصير .. لماذا؛ لأنني أقول بكفر الجاسوس .. وأنا أعرض عنه وعن جهالته وشغبه .. وأذاه .. مراعاة لتجنيب الساحة مثل هذه الخلافات، والتجاذبات .. إلا أن الرجل لم يقف عند حدٍّ .. ولم يكترث للاعتبار الذي حملنا على الإمساك عنه، وعن شغبه .. فهو مستمر في غيه وجهالته، وشغبه، وتجميع العوام من حوله، وحول مسألته، لغرض في نفسه ليس بريئاً .. إلى أن أصدر منشوره الأخير بالصوت والصورة تحت عنوان " صيحة نذير من فكر أبي بصير "، فوجدت نفسي ملزماً في الرد عليه .. إحقاقاً للحق، وإبطالاً للباطِل .. ولعلَّه يستريح ويتوقف عن حملته المسعورة هذه .. ويتوقف عن شغبه، ولجاجته، وصخبه، وأذاه ..!</w:t>
      </w:r>
    </w:p>
    <w:p w:rsidR="00251525" w:rsidRDefault="00251525" w:rsidP="00251525">
      <w:pPr>
        <w:bidi/>
        <w:jc w:val="both"/>
        <w:rPr>
          <w:rFonts w:ascii="Traditional Arabic" w:hAnsi="Traditional Arabic" w:cs="Traditional Arabic"/>
          <w:b/>
          <w:bCs/>
          <w:color w:val="0F1419"/>
          <w:sz w:val="32"/>
          <w:szCs w:val="32"/>
          <w:shd w:val="clear" w:color="auto" w:fill="FFFFFF"/>
          <w:rtl/>
        </w:rPr>
      </w:pPr>
      <w:r>
        <w:rPr>
          <w:rFonts w:ascii="Traditional Arabic" w:hAnsi="Traditional Arabic" w:cs="Traditional Arabic" w:hint="cs"/>
          <w:b/>
          <w:bCs/>
          <w:color w:val="0F1419"/>
          <w:sz w:val="32"/>
          <w:szCs w:val="32"/>
          <w:shd w:val="clear" w:color="auto" w:fill="FFFFFF"/>
          <w:rtl/>
        </w:rPr>
        <w:tab/>
        <w:t>وأنا هنا أذكر أولاً قول " سمير كعكة " عن الجاسوس، كما ورد في منشوره المذكور أعلاه .. ثم أُتبعُه ــ إن شاء الله ــ بالرد عليه .. والله المستعان!</w:t>
      </w:r>
    </w:p>
    <w:p w:rsidR="00251525" w:rsidRDefault="00251525" w:rsidP="00251525">
      <w:pPr>
        <w:bidi/>
        <w:jc w:val="both"/>
        <w:rPr>
          <w:rFonts w:ascii="Traditional Arabic" w:hAnsi="Traditional Arabic" w:cs="Traditional Arabic"/>
          <w:b/>
          <w:bCs/>
          <w:color w:val="0F1419"/>
          <w:sz w:val="32"/>
          <w:szCs w:val="32"/>
          <w:shd w:val="clear" w:color="auto" w:fill="FFFFFF"/>
          <w:rtl/>
        </w:rPr>
      </w:pPr>
      <w:r>
        <w:rPr>
          <w:rFonts w:ascii="Traditional Arabic" w:hAnsi="Traditional Arabic" w:cs="Traditional Arabic" w:hint="cs"/>
          <w:b/>
          <w:bCs/>
          <w:color w:val="0F1419"/>
          <w:sz w:val="32"/>
          <w:szCs w:val="32"/>
          <w:shd w:val="clear" w:color="auto" w:fill="FFFFFF"/>
          <w:rtl/>
        </w:rPr>
        <w:tab/>
        <w:t xml:space="preserve">قال سمير كعكة:" قلت له: يا شيخ هل تراجعت عن شيء من كتبك السابقة؟ فقلِّي: لا، قلت له: طيب رسالتك في الجاسوس؟ قال: إي؛ لا تزال، قلنالوا: يعني أنت قلت بكفر الجاسوس بالجَسِّ، حاطب بن أبي بلتعة وقع في الكفر، لكنه لم يكفر؛ لموانع منعت من تكفيره، قلي: إي نعم، قلت: الذي يقول بعدم كفره، هل يتخرج قوله على أصول أهل السنة والجماعة؟ ما فهم عليّ من أول مرة، قلت له: يعني الذي لا يكفره بالجَسِّ ــ أي بسبب التجسس ــ وإنما يقول هي كبيرة من جنس الكبائر، هل هذا القول من أقوال أهل السنَّة؟ قلِّي: نعم، قلتلو: تمام .. قلت له: قولك بتكفير الجاسوس بالجَسِّ ــ أي بسبب التجسس ــ هذا قول </w:t>
      </w:r>
      <w:r>
        <w:rPr>
          <w:rFonts w:ascii="Traditional Arabic" w:hAnsi="Traditional Arabic" w:cs="Traditional Arabic" w:hint="cs"/>
          <w:b/>
          <w:bCs/>
          <w:color w:val="0F1419"/>
          <w:sz w:val="32"/>
          <w:szCs w:val="32"/>
          <w:shd w:val="clear" w:color="auto" w:fill="FFFFFF"/>
          <w:rtl/>
        </w:rPr>
        <w:lastRenderedPageBreak/>
        <w:t>ثاني، وقاله أهل السُّنَّة؟ قال: نعم؛ قاله أهل السنة. قلتلو طيب: اعطني واحد من أهل السنة المعتبرين قال بكفر الجاسوس بالجَسِّ؟ مباشرة قفز، وانتفخ، الله أكبر، هؤلاء جند الطاغوت! قلتلو: يا شيخ أسألك سؤالاً علميّاً؛ مَن مِن علماء السنَّة قال بكفر الجاسوس بالجسِّ؟ يرد يقفز، ويقلِّي هؤلاء خدموا الطواغيت. قلتلو يا شيخ: لا تزاود علي؛ أنا أقول لك مَن من علماء السنَّة قال بكفر الجاسوس، اعطني كلام علمي؟ فقال لي: أنا لي عشرين سنة مؤلِّف هذا الكتاب، الآن ما يحضرني، قلت له: طيب؛ سأمهلك عشر سنوات أخرى على أن تأتيني برجل واحدٍ من علماء السنة قال بكفر الجاسوس بالجسِّ، إنما هذا قول الخوارج .. فرقتوا الأمة، ضيعتوا شباب الأمة بهذه التآليف التي تكتبها، والتي تعرضها الآن علينا .. كيف تقول في رسالتك في الجاسوس: قال سحنون من المالكيّة: يُقتَل، وماله لورثته .. تكتب تحت في الحاشية؛ أي يُقتَل ردَّة؟! عم تضحك على القراء؛ شلون سحنون يقول يُقتل وماله لورثته؛ يعني مسلم، وأنت تقول: يُقتَل ردة؟! شو هلتناقض، والتلاعب بأقوال أهلِ العِلم؟! فما رأيته إلا قفز واقفاً، وقلي أنا بحياتي ما أجلس مع طلبة علم! قلتلو: براحتك، وتفرقنا ......" انتهى كلامه، وانتهى الاقتباس من روايته، التي لا تخلو من كذب ..!!</w:t>
      </w:r>
    </w:p>
    <w:p w:rsidR="00251525" w:rsidRDefault="00251525" w:rsidP="00251525">
      <w:pPr>
        <w:bidi/>
        <w:jc w:val="both"/>
        <w:rPr>
          <w:rFonts w:ascii="Traditional Arabic" w:hAnsi="Traditional Arabic" w:cs="Traditional Arabic"/>
          <w:b/>
          <w:bCs/>
          <w:color w:val="0F1419"/>
          <w:sz w:val="32"/>
          <w:szCs w:val="32"/>
          <w:shd w:val="clear" w:color="auto" w:fill="FFFFFF"/>
          <w:rtl/>
        </w:rPr>
      </w:pPr>
      <w:r>
        <w:rPr>
          <w:rFonts w:ascii="Traditional Arabic" w:hAnsi="Traditional Arabic" w:cs="Traditional Arabic" w:hint="cs"/>
          <w:b/>
          <w:bCs/>
          <w:color w:val="0F1419"/>
          <w:sz w:val="32"/>
          <w:szCs w:val="32"/>
          <w:shd w:val="clear" w:color="auto" w:fill="FFFFFF"/>
          <w:rtl/>
        </w:rPr>
        <w:tab/>
        <w:t xml:space="preserve">أرد على قوله أعلاه في النقاط التالية: </w:t>
      </w:r>
    </w:p>
    <w:p w:rsidR="00251525" w:rsidRDefault="00251525" w:rsidP="00251525">
      <w:pPr>
        <w:bidi/>
        <w:jc w:val="both"/>
        <w:rPr>
          <w:rFonts w:ascii="Traditional Arabic" w:hAnsi="Traditional Arabic" w:cs="Traditional Arabic"/>
          <w:b/>
          <w:bCs/>
          <w:color w:val="0F1419"/>
          <w:sz w:val="32"/>
          <w:szCs w:val="32"/>
          <w:shd w:val="clear" w:color="auto" w:fill="FFFFFF"/>
          <w:rtl/>
        </w:rPr>
      </w:pPr>
      <w:r>
        <w:rPr>
          <w:rFonts w:ascii="Traditional Arabic" w:hAnsi="Traditional Arabic" w:cs="Traditional Arabic" w:hint="cs"/>
          <w:b/>
          <w:bCs/>
          <w:color w:val="0F1419"/>
          <w:sz w:val="32"/>
          <w:szCs w:val="32"/>
          <w:shd w:val="clear" w:color="auto" w:fill="FFFFFF"/>
          <w:rtl/>
        </w:rPr>
        <w:tab/>
        <w:t xml:space="preserve">1- حتى يُفهم موطن الخلاف لا بد من إيضاح واقع المسألة المختلف فيها .. واقع المسألة كالتالي: جاسوس يمتهن التجسس، ويقتات ويعتاش منه، يعمل لصالح العدو الكافر المحارب، فينغمس في صفوف المسلمين وعسكرهم وجندهم، ينقل المعلومات إلى العدو المحارب أولاً بأول .. ليقوم الآخر بقصف وتدمير المواقع والمباني، والتجمعات التي أشار إليها الجاسوس .. فيقتل من يقتل، ويجرح من يجرح من المسلمين، ومجاهديهم، وأطفالهم، ونسائهم .. ويشرد من يشرد .. كما يحصل أحياناً في الثورة السورية، وفي المناطق المحررة من سورية .. فنحن نعيش مشكلة كبرى مع الجواسيس الذين يعملون لصالح النظام النصيري القرمطي الباطني الأسدي، ولصالح حلفائه من الروس، والروافض .. والذين يتسببون في كثير من الخراب، والدمار </w:t>
      </w:r>
      <w:r w:rsidR="003C1FB9">
        <w:rPr>
          <w:rFonts w:ascii="Traditional Arabic" w:hAnsi="Traditional Arabic" w:cs="Traditional Arabic" w:hint="cs"/>
          <w:b/>
          <w:bCs/>
          <w:color w:val="0F1419"/>
          <w:sz w:val="32"/>
          <w:szCs w:val="32"/>
          <w:shd w:val="clear" w:color="auto" w:fill="FFFFFF"/>
          <w:rtl/>
        </w:rPr>
        <w:t>للمدن، و</w:t>
      </w:r>
      <w:r>
        <w:rPr>
          <w:rFonts w:ascii="Traditional Arabic" w:hAnsi="Traditional Arabic" w:cs="Traditional Arabic" w:hint="cs"/>
          <w:b/>
          <w:bCs/>
          <w:color w:val="0F1419"/>
          <w:sz w:val="32"/>
          <w:szCs w:val="32"/>
          <w:shd w:val="clear" w:color="auto" w:fill="FFFFFF"/>
          <w:rtl/>
        </w:rPr>
        <w:t>للمباني، والمواقع على رؤوس ساكنيها من المسلمين والمستضعفين .. وباعتقال الأبرياء في سجون القرامطة .. وبخاصة مع تطور وسائل التواصل، والاتصالات</w:t>
      </w:r>
      <w:r w:rsidR="003C1FB9">
        <w:rPr>
          <w:rFonts w:ascii="Traditional Arabic" w:hAnsi="Traditional Arabic" w:cs="Traditional Arabic" w:hint="cs"/>
          <w:b/>
          <w:bCs/>
          <w:color w:val="0F1419"/>
          <w:sz w:val="32"/>
          <w:szCs w:val="32"/>
          <w:shd w:val="clear" w:color="auto" w:fill="FFFFFF"/>
          <w:rtl/>
        </w:rPr>
        <w:t xml:space="preserve"> التي تسهل عمل الجاسوس</w:t>
      </w:r>
      <w:r>
        <w:rPr>
          <w:rFonts w:ascii="Traditional Arabic" w:hAnsi="Traditional Arabic" w:cs="Traditional Arabic" w:hint="cs"/>
          <w:b/>
          <w:bCs/>
          <w:color w:val="0F1419"/>
          <w:sz w:val="32"/>
          <w:szCs w:val="32"/>
          <w:shd w:val="clear" w:color="auto" w:fill="FFFFFF"/>
          <w:rtl/>
        </w:rPr>
        <w:t xml:space="preserve"> .. هذا هو واقع المسألة .. وهو واقع مؤلم لا بد من مواجهته .. والخلاف كان حول هذا الجاسوس الذي يعين وينصر العدو الكافر المحارب، والذي يتسبب بكل هذا الدمار والخراب، والمجازر .. فهل هو كافر، له حكم نفس العدو الكافر المحارب، أم أنه مسلم لكونه جاسوساً؛ ولأن عمله يقتصر على " الجسِّ! " والتجسس .. هذا هو واقع المسألة .. وحول هذا الواقع موطن الخلاف .. فافهموا ذلك! </w:t>
      </w:r>
    </w:p>
    <w:p w:rsidR="00251525" w:rsidRDefault="00251525" w:rsidP="00251525">
      <w:pPr>
        <w:bidi/>
        <w:jc w:val="both"/>
        <w:rPr>
          <w:rFonts w:ascii="Traditional Arabic" w:hAnsi="Traditional Arabic" w:cs="Traditional Arabic"/>
          <w:b/>
          <w:bCs/>
          <w:color w:val="0F1419"/>
          <w:sz w:val="32"/>
          <w:szCs w:val="32"/>
          <w:shd w:val="clear" w:color="auto" w:fill="FFFFFF"/>
          <w:rtl/>
        </w:rPr>
      </w:pPr>
      <w:r>
        <w:rPr>
          <w:rFonts w:ascii="Traditional Arabic" w:hAnsi="Traditional Arabic" w:cs="Traditional Arabic" w:hint="cs"/>
          <w:b/>
          <w:bCs/>
          <w:color w:val="0F1419"/>
          <w:sz w:val="32"/>
          <w:szCs w:val="32"/>
          <w:shd w:val="clear" w:color="auto" w:fill="FFFFFF"/>
          <w:rtl/>
        </w:rPr>
        <w:tab/>
        <w:t xml:space="preserve">2- قبل أن نأتي بأقوال العلماء في المسألة ــ التي يطالبنا بها كعكة! ــ نأتي بما هو أقوى وأعظم، وأجل من أقوال العلماء .. نأتي بما تقوم به الحجة؛ قال الله، قال رسول الله صلى الله عليه وسلم .. قال الله تعالى:[ </w:t>
      </w:r>
      <w:r w:rsidRPr="00475D51">
        <w:rPr>
          <w:rFonts w:ascii="Traditional Arabic" w:hAnsi="Traditional Arabic" w:cs="Traditional Arabic"/>
          <w:b/>
          <w:bCs/>
          <w:color w:val="0F1419"/>
          <w:sz w:val="32"/>
          <w:szCs w:val="32"/>
          <w:shd w:val="clear" w:color="auto" w:fill="FFFFFF"/>
          <w:rtl/>
        </w:rPr>
        <w:t xml:space="preserve">وَمَن </w:t>
      </w:r>
      <w:r w:rsidRPr="00475D51">
        <w:rPr>
          <w:rFonts w:ascii="Traditional Arabic" w:hAnsi="Traditional Arabic" w:cs="Traditional Arabic"/>
          <w:b/>
          <w:bCs/>
          <w:color w:val="0F1419"/>
          <w:sz w:val="32"/>
          <w:szCs w:val="32"/>
          <w:shd w:val="clear" w:color="auto" w:fill="FFFFFF"/>
          <w:rtl/>
        </w:rPr>
        <w:lastRenderedPageBreak/>
        <w:t>يَتَوَلَّهُم مِّنكُمْ فَإِن</w:t>
      </w:r>
      <w:r>
        <w:rPr>
          <w:rFonts w:ascii="Traditional Arabic" w:hAnsi="Traditional Arabic" w:cs="Traditional Arabic"/>
          <w:b/>
          <w:bCs/>
          <w:color w:val="0F1419"/>
          <w:sz w:val="32"/>
          <w:szCs w:val="32"/>
          <w:shd w:val="clear" w:color="auto" w:fill="FFFFFF"/>
          <w:rtl/>
        </w:rPr>
        <w:t xml:space="preserve">َّهُ مِنْهُمْ </w:t>
      </w:r>
      <w:r>
        <w:rPr>
          <w:rFonts w:ascii="Traditional Arabic" w:hAnsi="Traditional Arabic" w:cs="Traditional Arabic" w:hint="cs"/>
          <w:b/>
          <w:bCs/>
          <w:color w:val="0F1419"/>
          <w:sz w:val="32"/>
          <w:szCs w:val="32"/>
          <w:shd w:val="clear" w:color="auto" w:fill="FFFFFF"/>
          <w:rtl/>
        </w:rPr>
        <w:t>]</w:t>
      </w:r>
      <w:r>
        <w:rPr>
          <w:rFonts w:ascii="Traditional Arabic" w:hAnsi="Traditional Arabic" w:cs="Traditional Arabic"/>
          <w:b/>
          <w:bCs/>
          <w:color w:val="0F1419"/>
          <w:sz w:val="32"/>
          <w:szCs w:val="32"/>
          <w:shd w:val="clear" w:color="auto" w:fill="FFFFFF"/>
          <w:rtl/>
        </w:rPr>
        <w:t>المائدة:</w:t>
      </w:r>
      <w:r>
        <w:rPr>
          <w:rFonts w:ascii="Traditional Arabic" w:hAnsi="Traditional Arabic" w:cs="Traditional Arabic" w:hint="cs"/>
          <w:b/>
          <w:bCs/>
          <w:color w:val="0F1419"/>
          <w:sz w:val="32"/>
          <w:szCs w:val="32"/>
          <w:shd w:val="clear" w:color="auto" w:fill="FFFFFF"/>
          <w:rtl/>
        </w:rPr>
        <w:t xml:space="preserve">51. أي من جملتهم كافر مثلهم .. وإذا كان الجاسوس بصفاته الواردة في النقطة الأولى أعلاه، لا يكون موالياً لهم الموالا التي تجعله كافراً مثلهم .. فمن يكون؟! </w:t>
      </w:r>
    </w:p>
    <w:p w:rsidR="00251525" w:rsidRDefault="00251525" w:rsidP="00251525">
      <w:pPr>
        <w:bidi/>
        <w:jc w:val="both"/>
        <w:rPr>
          <w:rFonts w:ascii="Traditional Arabic" w:hAnsi="Traditional Arabic" w:cs="Traditional Arabic"/>
          <w:b/>
          <w:bCs/>
          <w:color w:val="0F1419"/>
          <w:sz w:val="32"/>
          <w:szCs w:val="32"/>
          <w:shd w:val="clear" w:color="auto" w:fill="FFFFFF"/>
          <w:rtl/>
        </w:rPr>
      </w:pPr>
      <w:r>
        <w:rPr>
          <w:rFonts w:ascii="Traditional Arabic" w:hAnsi="Traditional Arabic" w:cs="Traditional Arabic" w:hint="cs"/>
          <w:b/>
          <w:bCs/>
          <w:color w:val="0F1419"/>
          <w:sz w:val="32"/>
          <w:szCs w:val="32"/>
          <w:shd w:val="clear" w:color="auto" w:fill="FFFFFF"/>
          <w:rtl/>
        </w:rPr>
        <w:tab/>
        <w:t>قال القاسمي في محاسن التأويل 6/240:" [ فإنه منهم ]؛ أي من جملتهم، وحكمه حكمهم، وإن زعم أنه مخالف لهم في الدين "ا- ه.</w:t>
      </w:r>
    </w:p>
    <w:p w:rsidR="00251525" w:rsidRDefault="00251525" w:rsidP="00251525">
      <w:pPr>
        <w:bidi/>
        <w:jc w:val="both"/>
        <w:rPr>
          <w:rFonts w:ascii="Traditional Arabic" w:hAnsi="Traditional Arabic" w:cs="Traditional Arabic"/>
          <w:b/>
          <w:bCs/>
          <w:color w:val="0F1419"/>
          <w:sz w:val="32"/>
          <w:szCs w:val="32"/>
          <w:shd w:val="clear" w:color="auto" w:fill="FFFFFF"/>
          <w:rtl/>
        </w:rPr>
      </w:pPr>
      <w:r>
        <w:rPr>
          <w:rFonts w:ascii="Traditional Arabic" w:hAnsi="Traditional Arabic" w:cs="Traditional Arabic" w:hint="cs"/>
          <w:b/>
          <w:bCs/>
          <w:color w:val="0F1419"/>
          <w:sz w:val="32"/>
          <w:szCs w:val="32"/>
          <w:shd w:val="clear" w:color="auto" w:fill="FFFFFF"/>
          <w:rtl/>
        </w:rPr>
        <w:tab/>
        <w:t xml:space="preserve">وقال القرطبي في التفسير:[ </w:t>
      </w:r>
      <w:r w:rsidRPr="00475D51">
        <w:rPr>
          <w:rFonts w:ascii="Traditional Arabic" w:hAnsi="Traditional Arabic" w:cs="Traditional Arabic"/>
          <w:b/>
          <w:bCs/>
          <w:color w:val="0F1419"/>
          <w:sz w:val="32"/>
          <w:szCs w:val="32"/>
          <w:shd w:val="clear" w:color="auto" w:fill="FFFFFF"/>
          <w:rtl/>
        </w:rPr>
        <w:t>وَمَن يَتَوَلَّهُم مِّنكُمْ</w:t>
      </w:r>
      <w:r>
        <w:rPr>
          <w:rFonts w:ascii="Traditional Arabic" w:hAnsi="Traditional Arabic" w:cs="Traditional Arabic" w:hint="cs"/>
          <w:b/>
          <w:bCs/>
          <w:color w:val="0F1419"/>
          <w:sz w:val="32"/>
          <w:szCs w:val="32"/>
          <w:shd w:val="clear" w:color="auto" w:fill="FFFFFF"/>
          <w:rtl/>
        </w:rPr>
        <w:t xml:space="preserve"> ]؛ أي يعضدهم على المسلمين، [ </w:t>
      </w:r>
      <w:r w:rsidRPr="00475D51">
        <w:rPr>
          <w:rFonts w:ascii="Traditional Arabic" w:hAnsi="Traditional Arabic" w:cs="Traditional Arabic"/>
          <w:b/>
          <w:bCs/>
          <w:color w:val="0F1419"/>
          <w:sz w:val="32"/>
          <w:szCs w:val="32"/>
          <w:shd w:val="clear" w:color="auto" w:fill="FFFFFF"/>
          <w:rtl/>
        </w:rPr>
        <w:t>فَإِن</w:t>
      </w:r>
      <w:r>
        <w:rPr>
          <w:rFonts w:ascii="Traditional Arabic" w:hAnsi="Traditional Arabic" w:cs="Traditional Arabic"/>
          <w:b/>
          <w:bCs/>
          <w:color w:val="0F1419"/>
          <w:sz w:val="32"/>
          <w:szCs w:val="32"/>
          <w:shd w:val="clear" w:color="auto" w:fill="FFFFFF"/>
          <w:rtl/>
        </w:rPr>
        <w:t>َّهُ مِنْهُمْ</w:t>
      </w:r>
      <w:r>
        <w:rPr>
          <w:rFonts w:ascii="Traditional Arabic" w:hAnsi="Traditional Arabic" w:cs="Traditional Arabic" w:hint="cs"/>
          <w:b/>
          <w:bCs/>
          <w:color w:val="0F1419"/>
          <w:sz w:val="32"/>
          <w:szCs w:val="32"/>
          <w:shd w:val="clear" w:color="auto" w:fill="FFFFFF"/>
          <w:rtl/>
        </w:rPr>
        <w:t xml:space="preserve"> ]؛ بين تعالى أن حكمه كحكمهم، وهو يمنع إثبات الميراث للمسلم من المرتد "ا- هـ. وما هو عمل الجاسوس؛ سوى أنه يعضد الكافرين على المسلمين؟! </w:t>
      </w:r>
    </w:p>
    <w:p w:rsidR="00251525" w:rsidRDefault="00251525" w:rsidP="00251525">
      <w:pPr>
        <w:bidi/>
        <w:jc w:val="both"/>
        <w:rPr>
          <w:rFonts w:ascii="Traditional Arabic" w:hAnsi="Traditional Arabic" w:cs="Traditional Arabic"/>
          <w:b/>
          <w:bCs/>
          <w:color w:val="000000"/>
          <w:sz w:val="32"/>
          <w:szCs w:val="32"/>
          <w:shd w:val="clear" w:color="auto" w:fill="FFFFFF"/>
          <w:rtl/>
        </w:rPr>
      </w:pPr>
      <w:r>
        <w:rPr>
          <w:rFonts w:ascii="Traditional Arabic" w:hAnsi="Traditional Arabic" w:cs="Traditional Arabic" w:hint="cs"/>
          <w:b/>
          <w:bCs/>
          <w:color w:val="0F1419"/>
          <w:sz w:val="32"/>
          <w:szCs w:val="32"/>
          <w:shd w:val="clear" w:color="auto" w:fill="FFFFFF"/>
          <w:rtl/>
        </w:rPr>
        <w:tab/>
        <w:t xml:space="preserve">وقال تعالى:[ </w:t>
      </w:r>
      <w:r>
        <w:rPr>
          <w:rFonts w:ascii="Traditional Arabic" w:hAnsi="Traditional Arabic" w:cs="Traditional Arabic"/>
          <w:b/>
          <w:bCs/>
          <w:color w:val="0F1419"/>
          <w:sz w:val="32"/>
          <w:szCs w:val="32"/>
          <w:shd w:val="clear" w:color="auto" w:fill="FFFFFF"/>
          <w:rtl/>
        </w:rPr>
        <w:t>لا</w:t>
      </w:r>
      <w:r>
        <w:rPr>
          <w:rFonts w:ascii="Traditional Arabic" w:hAnsi="Traditional Arabic" w:cs="Traditional Arabic" w:hint="cs"/>
          <w:b/>
          <w:bCs/>
          <w:color w:val="0F1419"/>
          <w:sz w:val="32"/>
          <w:szCs w:val="32"/>
          <w:shd w:val="clear" w:color="auto" w:fill="FFFFFF"/>
          <w:rtl/>
        </w:rPr>
        <w:t xml:space="preserve"> </w:t>
      </w:r>
      <w:r w:rsidRPr="00475D51">
        <w:rPr>
          <w:rFonts w:ascii="Traditional Arabic" w:hAnsi="Traditional Arabic" w:cs="Traditional Arabic"/>
          <w:b/>
          <w:bCs/>
          <w:color w:val="0F1419"/>
          <w:sz w:val="32"/>
          <w:szCs w:val="32"/>
          <w:shd w:val="clear" w:color="auto" w:fill="FFFFFF"/>
          <w:rtl/>
        </w:rPr>
        <w:t>يَتَّخِذِ الْمُؤْمِنُونَ الْكَافِرِينَ أَوْلِيَاء مِن دُوْنِ الْمُؤْمِنِينَ وَمَن يَفْعَل</w:t>
      </w:r>
      <w:r>
        <w:rPr>
          <w:rFonts w:ascii="Traditional Arabic" w:hAnsi="Traditional Arabic" w:cs="Traditional Arabic"/>
          <w:b/>
          <w:bCs/>
          <w:color w:val="0F1419"/>
          <w:sz w:val="32"/>
          <w:szCs w:val="32"/>
          <w:shd w:val="clear" w:color="auto" w:fill="FFFFFF"/>
          <w:rtl/>
        </w:rPr>
        <w:t>ْ ذَلِكَ فَلَيْسَ مِنَ الل</w:t>
      </w:r>
      <w:r>
        <w:rPr>
          <w:rFonts w:ascii="Traditional Arabic" w:hAnsi="Traditional Arabic" w:cs="Traditional Arabic" w:hint="cs"/>
          <w:b/>
          <w:bCs/>
          <w:color w:val="0F1419"/>
          <w:sz w:val="32"/>
          <w:szCs w:val="32"/>
          <w:shd w:val="clear" w:color="auto" w:fill="FFFFFF"/>
          <w:rtl/>
        </w:rPr>
        <w:t>هِ</w:t>
      </w:r>
      <w:r>
        <w:rPr>
          <w:rFonts w:ascii="Traditional Arabic" w:hAnsi="Traditional Arabic" w:cs="Traditional Arabic"/>
          <w:b/>
          <w:bCs/>
          <w:color w:val="0F1419"/>
          <w:sz w:val="32"/>
          <w:szCs w:val="32"/>
          <w:shd w:val="clear" w:color="auto" w:fill="FFFFFF"/>
          <w:rtl/>
        </w:rPr>
        <w:t xml:space="preserve"> فِي شَيْءٍ</w:t>
      </w:r>
      <w:r>
        <w:rPr>
          <w:rFonts w:ascii="Traditional Arabic" w:hAnsi="Traditional Arabic" w:cs="Traditional Arabic" w:hint="cs"/>
          <w:b/>
          <w:bCs/>
          <w:color w:val="0F1419"/>
          <w:sz w:val="32"/>
          <w:szCs w:val="32"/>
          <w:shd w:val="clear" w:color="auto" w:fill="FFFFFF"/>
          <w:rtl/>
        </w:rPr>
        <w:t xml:space="preserve"> ]</w:t>
      </w:r>
      <w:r>
        <w:rPr>
          <w:rFonts w:ascii="Traditional Arabic" w:hAnsi="Traditional Arabic" w:cs="Traditional Arabic"/>
          <w:b/>
          <w:bCs/>
          <w:color w:val="0F1419"/>
          <w:sz w:val="32"/>
          <w:szCs w:val="32"/>
          <w:shd w:val="clear" w:color="auto" w:fill="FFFFFF"/>
          <w:rtl/>
        </w:rPr>
        <w:t>آل عمران:28</w:t>
      </w:r>
      <w:r>
        <w:rPr>
          <w:rFonts w:ascii="Traditional Arabic" w:hAnsi="Traditional Arabic" w:cs="Traditional Arabic" w:hint="cs"/>
          <w:b/>
          <w:bCs/>
          <w:color w:val="0F1419"/>
          <w:sz w:val="32"/>
          <w:szCs w:val="32"/>
          <w:shd w:val="clear" w:color="auto" w:fill="FFFFFF"/>
          <w:rtl/>
        </w:rPr>
        <w:t xml:space="preserve">. ليس من دين الله في شيء؛ فدين الله منه براء، وهو من دين الله براء .. قال ابن جرير الطبري في تفسيره جامع البيان:" </w:t>
      </w:r>
      <w:r>
        <w:rPr>
          <w:rFonts w:ascii="Traditional Arabic" w:hAnsi="Traditional Arabic" w:cs="Traditional Arabic"/>
          <w:b/>
          <w:bCs/>
          <w:color w:val="000000"/>
          <w:sz w:val="32"/>
          <w:szCs w:val="32"/>
          <w:shd w:val="clear" w:color="auto" w:fill="FFFFFF"/>
          <w:rtl/>
        </w:rPr>
        <w:t>ومعنى ذلك</w:t>
      </w:r>
      <w:r w:rsidRPr="00065035">
        <w:rPr>
          <w:rFonts w:ascii="Traditional Arabic" w:hAnsi="Traditional Arabic" w:cs="Traditional Arabic"/>
          <w:b/>
          <w:bCs/>
          <w:color w:val="000000"/>
          <w:sz w:val="32"/>
          <w:szCs w:val="32"/>
          <w:shd w:val="clear" w:color="auto" w:fill="FFFFFF"/>
          <w:rtl/>
        </w:rPr>
        <w:t xml:space="preserve"> لا تتـخذوا أيها الـمؤمنون الكفـار ظهراً وأنصاراً، توالونهم علـى دينهم، وتظاهرونهم علـى الـمسلـمين من دون الـمؤمنـين، وتدلونهم علـى عوراتهم، فإنه من يفعل ذلك ف</w:t>
      </w:r>
      <w:r>
        <w:rPr>
          <w:rFonts w:ascii="Traditional Arabic" w:hAnsi="Traditional Arabic" w:cs="Traditional Arabic"/>
          <w:b/>
          <w:bCs/>
          <w:color w:val="000000"/>
          <w:sz w:val="32"/>
          <w:szCs w:val="32"/>
          <w:shd w:val="clear" w:color="auto" w:fill="FFFFFF"/>
          <w:rtl/>
        </w:rPr>
        <w:t>لـيس من الله فـي شيء</w:t>
      </w:r>
      <w:r>
        <w:rPr>
          <w:rFonts w:ascii="Traditional Arabic" w:hAnsi="Traditional Arabic" w:cs="Traditional Arabic" w:hint="cs"/>
          <w:b/>
          <w:bCs/>
          <w:color w:val="000000"/>
          <w:sz w:val="32"/>
          <w:szCs w:val="32"/>
          <w:shd w:val="clear" w:color="auto" w:fill="FFFFFF"/>
          <w:rtl/>
        </w:rPr>
        <w:t>،</w:t>
      </w:r>
      <w:r>
        <w:rPr>
          <w:rFonts w:ascii="Traditional Arabic" w:hAnsi="Traditional Arabic" w:cs="Traditional Arabic"/>
          <w:b/>
          <w:bCs/>
          <w:color w:val="000000"/>
          <w:sz w:val="32"/>
          <w:szCs w:val="32"/>
          <w:shd w:val="clear" w:color="auto" w:fill="FFFFFF"/>
          <w:rtl/>
        </w:rPr>
        <w:t xml:space="preserve"> يعنـي بذلك</w:t>
      </w:r>
      <w:r>
        <w:rPr>
          <w:rFonts w:ascii="Traditional Arabic" w:hAnsi="Traditional Arabic" w:cs="Traditional Arabic" w:hint="cs"/>
          <w:b/>
          <w:bCs/>
          <w:color w:val="000000"/>
          <w:sz w:val="32"/>
          <w:szCs w:val="32"/>
          <w:shd w:val="clear" w:color="auto" w:fill="FFFFFF"/>
          <w:rtl/>
        </w:rPr>
        <w:t>؛</w:t>
      </w:r>
      <w:r w:rsidRPr="00065035">
        <w:rPr>
          <w:rFonts w:ascii="Traditional Arabic" w:hAnsi="Traditional Arabic" w:cs="Traditional Arabic"/>
          <w:b/>
          <w:bCs/>
          <w:color w:val="000000"/>
          <w:sz w:val="32"/>
          <w:szCs w:val="32"/>
          <w:shd w:val="clear" w:color="auto" w:fill="FFFFFF"/>
          <w:rtl/>
        </w:rPr>
        <w:t xml:space="preserve"> فقد برىء من الله، وبرىء الله منه بـارتداده عن دينه، ودخوله فـي الكفر</w:t>
      </w:r>
      <w:r>
        <w:rPr>
          <w:rFonts w:ascii="Traditional Arabic" w:hAnsi="Traditional Arabic" w:cs="Traditional Arabic" w:hint="cs"/>
          <w:b/>
          <w:bCs/>
          <w:color w:val="000000"/>
          <w:sz w:val="32"/>
          <w:szCs w:val="32"/>
          <w:shd w:val="clear" w:color="auto" w:fill="FFFFFF"/>
          <w:rtl/>
        </w:rPr>
        <w:t xml:space="preserve"> "ا- هـ. </w:t>
      </w:r>
    </w:p>
    <w:p w:rsidR="00237E8E" w:rsidRPr="00237E8E" w:rsidRDefault="00237E8E" w:rsidP="00237E8E">
      <w:pPr>
        <w:bidi/>
        <w:jc w:val="both"/>
        <w:rPr>
          <w:rFonts w:ascii="Traditional Arabic" w:hAnsi="Traditional Arabic" w:cs="Traditional Arabic"/>
          <w:b/>
          <w:bCs/>
          <w:sz w:val="32"/>
          <w:szCs w:val="32"/>
          <w:rtl/>
        </w:rPr>
      </w:pPr>
      <w:r>
        <w:rPr>
          <w:rFonts w:ascii="Traditional Arabic" w:hAnsi="Traditional Arabic" w:cs="Traditional Arabic" w:hint="cs"/>
          <w:b/>
          <w:bCs/>
          <w:color w:val="000000"/>
          <w:sz w:val="32"/>
          <w:szCs w:val="32"/>
          <w:shd w:val="clear" w:color="auto" w:fill="FFFFFF"/>
          <w:rtl/>
        </w:rPr>
        <w:tab/>
        <w:t>وقال البغوي في التفسير:"[</w:t>
      </w:r>
      <w:r w:rsidRPr="00237E8E">
        <w:rPr>
          <w:rFonts w:ascii="Traditional Arabic" w:hAnsi="Traditional Arabic" w:cs="Traditional Arabic"/>
          <w:b/>
          <w:bCs/>
          <w:color w:val="000000"/>
          <w:sz w:val="32"/>
          <w:szCs w:val="32"/>
          <w:shd w:val="clear" w:color="auto" w:fill="FFFFFF"/>
          <w:rtl/>
        </w:rPr>
        <w:t xml:space="preserve"> وَمَن يَفْعَلْ ذَٰلِكَ </w:t>
      </w:r>
      <w:r>
        <w:rPr>
          <w:rFonts w:ascii="Traditional Arabic" w:hAnsi="Traditional Arabic" w:cs="Traditional Arabic" w:hint="cs"/>
          <w:b/>
          <w:bCs/>
          <w:color w:val="000000"/>
          <w:sz w:val="32"/>
          <w:szCs w:val="32"/>
          <w:shd w:val="clear" w:color="auto" w:fill="FFFFFF"/>
          <w:rtl/>
        </w:rPr>
        <w:t>]؛</w:t>
      </w:r>
      <w:r w:rsidRPr="00237E8E">
        <w:rPr>
          <w:rFonts w:ascii="Traditional Arabic" w:hAnsi="Traditional Arabic" w:cs="Traditional Arabic"/>
          <w:b/>
          <w:bCs/>
          <w:color w:val="000000"/>
          <w:sz w:val="32"/>
          <w:szCs w:val="32"/>
          <w:shd w:val="clear" w:color="auto" w:fill="FFFFFF"/>
          <w:rtl/>
        </w:rPr>
        <w:t xml:space="preserve"> أي موالاة الكفارِ في نقل الأخبار إليهم</w:t>
      </w:r>
      <w:r>
        <w:rPr>
          <w:rFonts w:ascii="Traditional Arabic" w:hAnsi="Traditional Arabic" w:cs="Traditional Arabic" w:hint="cs"/>
          <w:b/>
          <w:bCs/>
          <w:color w:val="000000"/>
          <w:sz w:val="32"/>
          <w:szCs w:val="32"/>
          <w:shd w:val="clear" w:color="auto" w:fill="FFFFFF"/>
          <w:rtl/>
        </w:rPr>
        <w:t>،</w:t>
      </w:r>
      <w:r w:rsidRPr="00237E8E">
        <w:rPr>
          <w:rFonts w:ascii="Traditional Arabic" w:hAnsi="Traditional Arabic" w:cs="Traditional Arabic"/>
          <w:b/>
          <w:bCs/>
          <w:color w:val="000000"/>
          <w:sz w:val="32"/>
          <w:szCs w:val="32"/>
          <w:shd w:val="clear" w:color="auto" w:fill="FFFFFF"/>
          <w:rtl/>
        </w:rPr>
        <w:t xml:space="preserve"> وإظهارهم على عورة المسلمين</w:t>
      </w:r>
      <w:r>
        <w:rPr>
          <w:rFonts w:ascii="Traditional Arabic" w:hAnsi="Traditional Arabic" w:cs="Traditional Arabic" w:hint="cs"/>
          <w:b/>
          <w:bCs/>
          <w:color w:val="000000"/>
          <w:sz w:val="32"/>
          <w:szCs w:val="32"/>
          <w:shd w:val="clear" w:color="auto" w:fill="FFFFFF"/>
          <w:rtl/>
        </w:rPr>
        <w:t>،</w:t>
      </w:r>
      <w:r w:rsidRPr="00237E8E">
        <w:rPr>
          <w:rFonts w:ascii="Traditional Arabic" w:hAnsi="Traditional Arabic" w:cs="Traditional Arabic"/>
          <w:b/>
          <w:bCs/>
          <w:color w:val="000000"/>
          <w:sz w:val="32"/>
          <w:szCs w:val="32"/>
          <w:shd w:val="clear" w:color="auto" w:fill="FFFFFF"/>
          <w:rtl/>
        </w:rPr>
        <w:t xml:space="preserve"> </w:t>
      </w:r>
      <w:r>
        <w:rPr>
          <w:rFonts w:ascii="Traditional Arabic" w:hAnsi="Traditional Arabic" w:cs="Traditional Arabic" w:hint="cs"/>
          <w:b/>
          <w:bCs/>
          <w:color w:val="000000"/>
          <w:sz w:val="32"/>
          <w:szCs w:val="32"/>
          <w:shd w:val="clear" w:color="auto" w:fill="FFFFFF"/>
          <w:rtl/>
        </w:rPr>
        <w:t>[</w:t>
      </w:r>
      <w:r w:rsidRPr="00237E8E">
        <w:rPr>
          <w:rFonts w:ascii="Traditional Arabic" w:hAnsi="Traditional Arabic" w:cs="Traditional Arabic"/>
          <w:b/>
          <w:bCs/>
          <w:color w:val="000000"/>
          <w:sz w:val="32"/>
          <w:szCs w:val="32"/>
          <w:shd w:val="clear" w:color="auto" w:fill="FFFFFF"/>
          <w:rtl/>
        </w:rPr>
        <w:t xml:space="preserve"> فَلَيْسَ مِنَ ٱللَّهِ فِي شَىْءٍ </w:t>
      </w:r>
      <w:r>
        <w:rPr>
          <w:rFonts w:ascii="Traditional Arabic" w:hAnsi="Traditional Arabic" w:cs="Traditional Arabic" w:hint="cs"/>
          <w:b/>
          <w:bCs/>
          <w:color w:val="000000"/>
          <w:sz w:val="32"/>
          <w:szCs w:val="32"/>
          <w:shd w:val="clear" w:color="auto" w:fill="FFFFFF"/>
          <w:rtl/>
        </w:rPr>
        <w:t xml:space="preserve">]؛ </w:t>
      </w:r>
      <w:r w:rsidRPr="00237E8E">
        <w:rPr>
          <w:rFonts w:ascii="Traditional Arabic" w:hAnsi="Traditional Arabic" w:cs="Traditional Arabic"/>
          <w:b/>
          <w:bCs/>
          <w:color w:val="000000"/>
          <w:sz w:val="32"/>
          <w:szCs w:val="32"/>
          <w:shd w:val="clear" w:color="auto" w:fill="FFFFFF"/>
          <w:rtl/>
        </w:rPr>
        <w:t>أي ليس من دين الله في شيء</w:t>
      </w:r>
      <w:r>
        <w:rPr>
          <w:rFonts w:ascii="Traditional Arabic" w:hAnsi="Traditional Arabic" w:cs="Traditional Arabic" w:hint="cs"/>
          <w:b/>
          <w:bCs/>
          <w:color w:val="000000"/>
          <w:sz w:val="32"/>
          <w:szCs w:val="32"/>
          <w:shd w:val="clear" w:color="auto" w:fill="FFFFFF"/>
          <w:rtl/>
        </w:rPr>
        <w:t xml:space="preserve"> "ا- هـ. </w:t>
      </w:r>
    </w:p>
    <w:p w:rsidR="00251525" w:rsidRDefault="00251525" w:rsidP="00251525">
      <w:pPr>
        <w:bidi/>
        <w:jc w:val="both"/>
        <w:rPr>
          <w:rFonts w:ascii="Traditional Arabic" w:hAnsi="Traditional Arabic" w:cs="Traditional Arabic"/>
          <w:b/>
          <w:bCs/>
          <w:color w:val="0F1419"/>
          <w:sz w:val="32"/>
          <w:szCs w:val="32"/>
          <w:shd w:val="clear" w:color="auto" w:fill="FFFFFF"/>
          <w:rtl/>
        </w:rPr>
      </w:pPr>
      <w:r>
        <w:rPr>
          <w:rFonts w:ascii="Traditional Arabic" w:hAnsi="Traditional Arabic" w:cs="Traditional Arabic" w:hint="cs"/>
          <w:b/>
          <w:bCs/>
          <w:color w:val="000000"/>
          <w:sz w:val="32"/>
          <w:szCs w:val="32"/>
          <w:shd w:val="clear" w:color="auto" w:fill="FFFFFF"/>
          <w:rtl/>
        </w:rPr>
        <w:tab/>
        <w:t xml:space="preserve">وقال الشوكاني في التفسير:" [ </w:t>
      </w:r>
      <w:r>
        <w:rPr>
          <w:rFonts w:ascii="Traditional Arabic" w:hAnsi="Traditional Arabic" w:cs="Traditional Arabic"/>
          <w:b/>
          <w:bCs/>
          <w:color w:val="0F1419"/>
          <w:sz w:val="32"/>
          <w:szCs w:val="32"/>
          <w:shd w:val="clear" w:color="auto" w:fill="FFFFFF"/>
          <w:rtl/>
        </w:rPr>
        <w:t>فَلَيْسَ مِنَ الل</w:t>
      </w:r>
      <w:r>
        <w:rPr>
          <w:rFonts w:ascii="Traditional Arabic" w:hAnsi="Traditional Arabic" w:cs="Traditional Arabic" w:hint="cs"/>
          <w:b/>
          <w:bCs/>
          <w:color w:val="0F1419"/>
          <w:sz w:val="32"/>
          <w:szCs w:val="32"/>
          <w:shd w:val="clear" w:color="auto" w:fill="FFFFFF"/>
          <w:rtl/>
        </w:rPr>
        <w:t>هِ</w:t>
      </w:r>
      <w:r>
        <w:rPr>
          <w:rFonts w:ascii="Traditional Arabic" w:hAnsi="Traditional Arabic" w:cs="Traditional Arabic"/>
          <w:b/>
          <w:bCs/>
          <w:color w:val="0F1419"/>
          <w:sz w:val="32"/>
          <w:szCs w:val="32"/>
          <w:shd w:val="clear" w:color="auto" w:fill="FFFFFF"/>
          <w:rtl/>
        </w:rPr>
        <w:t xml:space="preserve"> فِي شَيْءٍ</w:t>
      </w:r>
      <w:r>
        <w:rPr>
          <w:rFonts w:ascii="Traditional Arabic" w:hAnsi="Traditional Arabic" w:cs="Traditional Arabic" w:hint="cs"/>
          <w:b/>
          <w:bCs/>
          <w:color w:val="0F1419"/>
          <w:sz w:val="32"/>
          <w:szCs w:val="32"/>
          <w:shd w:val="clear" w:color="auto" w:fill="FFFFFF"/>
          <w:rtl/>
        </w:rPr>
        <w:t xml:space="preserve"> ]؛ أي من ولايته في شيء من الأشياء، بل هو منسلخ عنه بكل حال "ا- هـ.</w:t>
      </w:r>
    </w:p>
    <w:p w:rsidR="004C3C54" w:rsidRDefault="004C3C54" w:rsidP="004C3C54">
      <w:pPr>
        <w:bidi/>
        <w:jc w:val="both"/>
        <w:rPr>
          <w:rFonts w:ascii="Traditional Arabic" w:hAnsi="Traditional Arabic" w:cs="Traditional Arabic"/>
          <w:b/>
          <w:bCs/>
          <w:color w:val="000000"/>
          <w:sz w:val="32"/>
          <w:szCs w:val="32"/>
          <w:shd w:val="clear" w:color="auto" w:fill="FFFFFF"/>
          <w:rtl/>
        </w:rPr>
      </w:pPr>
      <w:r>
        <w:rPr>
          <w:rFonts w:ascii="Traditional Arabic" w:hAnsi="Traditional Arabic" w:cs="Traditional Arabic" w:hint="cs"/>
          <w:b/>
          <w:bCs/>
          <w:color w:val="0F1419"/>
          <w:sz w:val="32"/>
          <w:szCs w:val="32"/>
          <w:shd w:val="clear" w:color="auto" w:fill="FFFFFF"/>
          <w:rtl/>
        </w:rPr>
        <w:tab/>
        <w:t xml:space="preserve">قال ابن عاشور  في التحرير 3/71:" فالمعنى أن فاعل ذلك مقطوع عن الانتماء إلى الله، وهذا ينادي على أن المنهي عنه هنا ضرب من ضروب الكفر "ا- هـ. </w:t>
      </w:r>
    </w:p>
    <w:p w:rsidR="003C1FB9" w:rsidRDefault="00251525" w:rsidP="003C1FB9">
      <w:pPr>
        <w:bidi/>
        <w:jc w:val="both"/>
        <w:rPr>
          <w:rFonts w:ascii="Traditional Arabic" w:hAnsi="Traditional Arabic" w:cs="Traditional Arabic"/>
          <w:b/>
          <w:bCs/>
          <w:color w:val="0F1419"/>
          <w:sz w:val="32"/>
          <w:szCs w:val="32"/>
          <w:shd w:val="clear" w:color="auto" w:fill="FFFFFF"/>
          <w:rtl/>
        </w:rPr>
      </w:pPr>
      <w:r>
        <w:rPr>
          <w:rFonts w:ascii="Traditional Arabic" w:hAnsi="Traditional Arabic" w:cs="Traditional Arabic" w:hint="cs"/>
          <w:b/>
          <w:bCs/>
          <w:color w:val="000000"/>
          <w:sz w:val="32"/>
          <w:szCs w:val="32"/>
          <w:shd w:val="clear" w:color="auto" w:fill="FFFFFF"/>
          <w:rtl/>
        </w:rPr>
        <w:tab/>
      </w:r>
      <w:r w:rsidRPr="00F4707F">
        <w:rPr>
          <w:rFonts w:ascii="Traditional Arabic" w:hAnsi="Traditional Arabic" w:cs="Traditional Arabic" w:hint="cs"/>
          <w:b/>
          <w:bCs/>
          <w:color w:val="000000"/>
          <w:sz w:val="32"/>
          <w:szCs w:val="32"/>
          <w:shd w:val="clear" w:color="auto" w:fill="FFFFFF"/>
          <w:rtl/>
        </w:rPr>
        <w:t xml:space="preserve">وقال تعالى:[ </w:t>
      </w:r>
      <w:r w:rsidRPr="00F4707F">
        <w:rPr>
          <w:rFonts w:ascii="Traditional Arabic" w:hAnsi="Traditional Arabic" w:cs="Traditional Arabic"/>
          <w:b/>
          <w:bCs/>
          <w:color w:val="0F1419"/>
          <w:sz w:val="32"/>
          <w:szCs w:val="32"/>
          <w:shd w:val="clear" w:color="auto" w:fill="FFFFFF"/>
          <w:rtl/>
        </w:rPr>
        <w:t>وَلَوْ كَانُوا يُؤْمِنُونَ بِالله والنَّبِيِّ وَمَا أُنزِلَ إِلَيْهِ مَا اتَّخَذُوهُمْ أَوْلِيَاء وَلَـكِنَّ</w:t>
      </w:r>
      <w:r w:rsidR="00F4707F" w:rsidRPr="00F4707F">
        <w:rPr>
          <w:rFonts w:ascii="Traditional Arabic" w:hAnsi="Traditional Arabic" w:cs="Traditional Arabic"/>
          <w:b/>
          <w:bCs/>
          <w:color w:val="0F1419"/>
          <w:sz w:val="32"/>
          <w:szCs w:val="32"/>
          <w:shd w:val="clear" w:color="auto" w:fill="FFFFFF"/>
          <w:rtl/>
        </w:rPr>
        <w:t xml:space="preserve"> كَثِيراً مِّنْهُمْ فَاسِقُونَ </w:t>
      </w:r>
      <w:r w:rsidR="00F4707F" w:rsidRPr="00F4707F">
        <w:rPr>
          <w:rFonts w:ascii="Traditional Arabic" w:hAnsi="Traditional Arabic" w:cs="Traditional Arabic" w:hint="cs"/>
          <w:b/>
          <w:bCs/>
          <w:color w:val="0F1419"/>
          <w:sz w:val="32"/>
          <w:szCs w:val="32"/>
          <w:shd w:val="clear" w:color="auto" w:fill="FFFFFF"/>
          <w:rtl/>
        </w:rPr>
        <w:t>]</w:t>
      </w:r>
      <w:r w:rsidR="00F4707F" w:rsidRPr="00F4707F">
        <w:rPr>
          <w:rFonts w:ascii="Traditional Arabic" w:hAnsi="Traditional Arabic" w:cs="Traditional Arabic"/>
          <w:b/>
          <w:bCs/>
          <w:color w:val="0F1419"/>
          <w:sz w:val="32"/>
          <w:szCs w:val="32"/>
          <w:shd w:val="clear" w:color="auto" w:fill="FFFFFF"/>
          <w:rtl/>
        </w:rPr>
        <w:t>المائدة:</w:t>
      </w:r>
      <w:r w:rsidRPr="00F4707F">
        <w:rPr>
          <w:rFonts w:ascii="Traditional Arabic" w:hAnsi="Traditional Arabic" w:cs="Traditional Arabic"/>
          <w:b/>
          <w:bCs/>
          <w:color w:val="0F1419"/>
          <w:sz w:val="32"/>
          <w:szCs w:val="32"/>
          <w:shd w:val="clear" w:color="auto" w:fill="FFFFFF"/>
          <w:rtl/>
        </w:rPr>
        <w:t>81</w:t>
      </w:r>
      <w:r w:rsidR="00F4707F" w:rsidRPr="00F4707F">
        <w:rPr>
          <w:rFonts w:ascii="Traditional Arabic" w:hAnsi="Traditional Arabic" w:cs="Traditional Arabic" w:hint="cs"/>
          <w:b/>
          <w:bCs/>
          <w:color w:val="0F1419"/>
          <w:sz w:val="32"/>
          <w:szCs w:val="32"/>
          <w:shd w:val="clear" w:color="auto" w:fill="FFFFFF"/>
          <w:rtl/>
        </w:rPr>
        <w:t xml:space="preserve">. فإذا ما اتخذوهم أولياء، ونصروهم </w:t>
      </w:r>
      <w:r w:rsidR="00900559">
        <w:rPr>
          <w:rFonts w:ascii="Traditional Arabic" w:hAnsi="Traditional Arabic" w:cs="Traditional Arabic" w:hint="cs"/>
          <w:b/>
          <w:bCs/>
          <w:color w:val="0F1419"/>
          <w:sz w:val="32"/>
          <w:szCs w:val="32"/>
          <w:shd w:val="clear" w:color="auto" w:fill="FFFFFF"/>
          <w:rtl/>
        </w:rPr>
        <w:t xml:space="preserve">وأعانوهم </w:t>
      </w:r>
      <w:r w:rsidR="00F4707F" w:rsidRPr="00F4707F">
        <w:rPr>
          <w:rFonts w:ascii="Traditional Arabic" w:hAnsi="Traditional Arabic" w:cs="Traditional Arabic" w:hint="cs"/>
          <w:b/>
          <w:bCs/>
          <w:color w:val="0F1419"/>
          <w:sz w:val="32"/>
          <w:szCs w:val="32"/>
          <w:shd w:val="clear" w:color="auto" w:fill="FFFFFF"/>
          <w:rtl/>
        </w:rPr>
        <w:t>على المؤمنين، كان ذلك دليلاً قاطعاً وصريحاً على عدم إيمانهم بالله، وبنبيه صلى الله عليه وسلم، وما أنزل إليه من ربه</w:t>
      </w:r>
      <w:r w:rsidR="00F4707F">
        <w:rPr>
          <w:rFonts w:ascii="Traditional Arabic" w:hAnsi="Traditional Arabic" w:cs="Traditional Arabic" w:hint="cs"/>
          <w:b/>
          <w:bCs/>
          <w:color w:val="0F1419"/>
          <w:sz w:val="32"/>
          <w:szCs w:val="32"/>
          <w:shd w:val="clear" w:color="auto" w:fill="FFFFFF"/>
          <w:rtl/>
        </w:rPr>
        <w:t xml:space="preserve"> ..</w:t>
      </w:r>
      <w:r w:rsidR="00E97808">
        <w:rPr>
          <w:rFonts w:ascii="Traditional Arabic" w:hAnsi="Traditional Arabic" w:cs="Traditional Arabic" w:hint="cs"/>
          <w:b/>
          <w:bCs/>
          <w:color w:val="0F1419"/>
          <w:sz w:val="32"/>
          <w:szCs w:val="32"/>
          <w:shd w:val="clear" w:color="auto" w:fill="FFFFFF"/>
          <w:rtl/>
        </w:rPr>
        <w:t xml:space="preserve"> مهما زعموا بلسانهم خلاف ذلك، وكان مجاهد التابعي يقول:</w:t>
      </w:r>
      <w:r w:rsidR="00900559">
        <w:rPr>
          <w:rFonts w:ascii="Traditional Arabic" w:hAnsi="Traditional Arabic" w:cs="Traditional Arabic" w:hint="cs"/>
          <w:b/>
          <w:bCs/>
          <w:color w:val="0F1419"/>
          <w:sz w:val="32"/>
          <w:szCs w:val="32"/>
          <w:shd w:val="clear" w:color="auto" w:fill="FFFFFF"/>
          <w:rtl/>
        </w:rPr>
        <w:t>"</w:t>
      </w:r>
      <w:r w:rsidR="00E97808">
        <w:rPr>
          <w:rFonts w:ascii="Traditional Arabic" w:hAnsi="Traditional Arabic" w:cs="Traditional Arabic" w:hint="cs"/>
          <w:b/>
          <w:bCs/>
          <w:color w:val="0F1419"/>
          <w:sz w:val="32"/>
          <w:szCs w:val="32"/>
          <w:shd w:val="clear" w:color="auto" w:fill="FFFFFF"/>
          <w:rtl/>
        </w:rPr>
        <w:t xml:space="preserve"> هم المنافقون "! </w:t>
      </w:r>
    </w:p>
    <w:p w:rsidR="00476473" w:rsidRPr="003C1FB9" w:rsidRDefault="003C1FB9" w:rsidP="003C1FB9">
      <w:pPr>
        <w:bidi/>
        <w:jc w:val="both"/>
        <w:rPr>
          <w:rFonts w:ascii="Traditional Arabic" w:hAnsi="Traditional Arabic" w:cs="Traditional Arabic"/>
          <w:b/>
          <w:bCs/>
          <w:color w:val="0F1419"/>
          <w:sz w:val="32"/>
          <w:szCs w:val="32"/>
          <w:shd w:val="clear" w:color="auto" w:fill="FFFFFF"/>
          <w:rtl/>
        </w:rPr>
      </w:pPr>
      <w:r>
        <w:rPr>
          <w:rFonts w:ascii="Traditional Arabic" w:hAnsi="Traditional Arabic" w:cs="Traditional Arabic" w:hint="cs"/>
          <w:b/>
          <w:bCs/>
          <w:color w:val="0F1419"/>
          <w:sz w:val="32"/>
          <w:szCs w:val="32"/>
          <w:shd w:val="clear" w:color="auto" w:fill="FFFFFF"/>
          <w:rtl/>
        </w:rPr>
        <w:tab/>
      </w:r>
      <w:r w:rsidR="0011200F">
        <w:rPr>
          <w:rFonts w:ascii="Traditional Arabic" w:hAnsi="Traditional Arabic" w:cs="Traditional Arabic" w:hint="cs"/>
          <w:b/>
          <w:bCs/>
          <w:color w:val="0F1419"/>
          <w:sz w:val="32"/>
          <w:szCs w:val="32"/>
          <w:shd w:val="clear" w:color="auto" w:fill="FFFFFF"/>
          <w:rtl/>
        </w:rPr>
        <w:t xml:space="preserve">وغيرها كثير من الآيات، </w:t>
      </w:r>
      <w:r>
        <w:rPr>
          <w:rFonts w:ascii="Traditional Arabic" w:hAnsi="Traditional Arabic" w:cs="Traditional Arabic" w:hint="cs"/>
          <w:b/>
          <w:bCs/>
          <w:color w:val="0F1419"/>
          <w:sz w:val="32"/>
          <w:szCs w:val="32"/>
          <w:shd w:val="clear" w:color="auto" w:fill="FFFFFF"/>
          <w:rtl/>
        </w:rPr>
        <w:t xml:space="preserve">وفي الحديث، </w:t>
      </w:r>
      <w:r w:rsidR="00476473" w:rsidRPr="00476473">
        <w:rPr>
          <w:rFonts w:ascii="Traditional Arabic" w:hAnsi="Traditional Arabic" w:cs="Traditional Arabic"/>
          <w:b/>
          <w:bCs/>
          <w:sz w:val="32"/>
          <w:szCs w:val="32"/>
          <w:rtl/>
        </w:rPr>
        <w:t xml:space="preserve">فقد صح عن النبي </w:t>
      </w:r>
      <w:r w:rsidR="00476473" w:rsidRPr="00476473">
        <w:rPr>
          <w:rFonts w:ascii="Traditional Arabic" w:hAnsi="Traditional Arabic" w:cs="Traditional Arabic"/>
          <w:b/>
          <w:bCs/>
          <w:sz w:val="32"/>
          <w:szCs w:val="32"/>
        </w:rPr>
        <w:sym w:font="AGA Arabesque" w:char="F072"/>
      </w:r>
      <w:r w:rsidR="00476473" w:rsidRPr="00476473">
        <w:rPr>
          <w:rFonts w:ascii="Traditional Arabic" w:hAnsi="Traditional Arabic" w:cs="Traditional Arabic"/>
          <w:b/>
          <w:bCs/>
          <w:sz w:val="32"/>
          <w:szCs w:val="32"/>
          <w:rtl/>
        </w:rPr>
        <w:t xml:space="preserve"> أنه قال:" </w:t>
      </w:r>
      <w:r w:rsidR="00476473" w:rsidRPr="003C1FB9">
        <w:rPr>
          <w:rFonts w:ascii="Traditional Arabic" w:hAnsi="Traditional Arabic" w:cs="Traditional Arabic"/>
          <w:b/>
          <w:bCs/>
          <w:sz w:val="32"/>
          <w:szCs w:val="32"/>
          <w:rtl/>
        </w:rPr>
        <w:t xml:space="preserve">من أعان ظالماً بباطل ليدحض بباطله حقاً فقد برئ من ذمة الله </w:t>
      </w:r>
      <w:r w:rsidR="00476473" w:rsidRPr="003C1FB9">
        <w:rPr>
          <w:rFonts w:ascii="Traditional Arabic" w:hAnsi="Traditional Arabic" w:cs="Traditional Arabic"/>
          <w:b/>
          <w:bCs/>
          <w:sz w:val="32"/>
          <w:szCs w:val="32"/>
        </w:rPr>
        <w:sym w:font="AGA Arabesque" w:char="F055"/>
      </w:r>
      <w:r w:rsidR="00476473" w:rsidRPr="003C1FB9">
        <w:rPr>
          <w:rFonts w:ascii="Traditional Arabic" w:hAnsi="Traditional Arabic" w:cs="Traditional Arabic"/>
          <w:b/>
          <w:bCs/>
          <w:sz w:val="32"/>
          <w:szCs w:val="32"/>
          <w:rtl/>
        </w:rPr>
        <w:t xml:space="preserve"> وذمة رسوله "</w:t>
      </w:r>
      <w:r w:rsidRPr="003C1FB9">
        <w:rPr>
          <w:rFonts w:ascii="Traditional Arabic" w:hAnsi="Traditional Arabic" w:cs="Traditional Arabic" w:hint="cs"/>
          <w:b/>
          <w:bCs/>
          <w:sz w:val="32"/>
          <w:szCs w:val="32"/>
          <w:rtl/>
        </w:rPr>
        <w:t>.</w:t>
      </w:r>
      <w:r w:rsidR="00476473" w:rsidRPr="003C1FB9">
        <w:rPr>
          <w:rFonts w:ascii="Traditional Arabic" w:hAnsi="Traditional Arabic" w:cs="Traditional Arabic"/>
          <w:b/>
          <w:bCs/>
          <w:sz w:val="32"/>
          <w:szCs w:val="32"/>
          <w:rtl/>
        </w:rPr>
        <w:t xml:space="preserve"> </w:t>
      </w:r>
      <w:r w:rsidRPr="003C1FB9">
        <w:rPr>
          <w:rFonts w:ascii="Traditional Arabic" w:hAnsi="Traditional Arabic" w:cs="Traditional Arabic"/>
          <w:b/>
          <w:bCs/>
          <w:sz w:val="32"/>
          <w:szCs w:val="32"/>
          <w:rtl/>
        </w:rPr>
        <w:t xml:space="preserve">فكيف </w:t>
      </w:r>
      <w:r w:rsidRPr="003C1FB9">
        <w:rPr>
          <w:rFonts w:ascii="Traditional Arabic" w:hAnsi="Traditional Arabic" w:cs="Traditional Arabic" w:hint="cs"/>
          <w:b/>
          <w:bCs/>
          <w:sz w:val="32"/>
          <w:szCs w:val="32"/>
          <w:rtl/>
        </w:rPr>
        <w:t>بالجاسوس الذي</w:t>
      </w:r>
      <w:r w:rsidR="00476473" w:rsidRPr="003C1FB9">
        <w:rPr>
          <w:rFonts w:ascii="Traditional Arabic" w:hAnsi="Traditional Arabic" w:cs="Traditional Arabic"/>
          <w:b/>
          <w:bCs/>
          <w:sz w:val="32"/>
          <w:szCs w:val="32"/>
          <w:rtl/>
        </w:rPr>
        <w:t xml:space="preserve"> يعين الطواغيت الظالمين على اعتق</w:t>
      </w:r>
      <w:r>
        <w:rPr>
          <w:rFonts w:ascii="Traditional Arabic" w:hAnsi="Traditional Arabic" w:cs="Traditional Arabic"/>
          <w:b/>
          <w:bCs/>
          <w:sz w:val="32"/>
          <w:szCs w:val="32"/>
          <w:rtl/>
        </w:rPr>
        <w:t>ال المسلمين</w:t>
      </w:r>
      <w:r>
        <w:rPr>
          <w:rFonts w:ascii="Traditional Arabic" w:hAnsi="Traditional Arabic" w:cs="Traditional Arabic" w:hint="cs"/>
          <w:b/>
          <w:bCs/>
          <w:sz w:val="32"/>
          <w:szCs w:val="32"/>
          <w:rtl/>
        </w:rPr>
        <w:t>،</w:t>
      </w:r>
      <w:r w:rsidR="00476473" w:rsidRPr="003C1FB9">
        <w:rPr>
          <w:rFonts w:ascii="Traditional Arabic" w:hAnsi="Traditional Arabic" w:cs="Traditional Arabic"/>
          <w:b/>
          <w:bCs/>
          <w:sz w:val="32"/>
          <w:szCs w:val="32"/>
          <w:rtl/>
        </w:rPr>
        <w:t xml:space="preserve"> وقتلهم، وانتهاك حرماتهم</w:t>
      </w:r>
      <w:r>
        <w:rPr>
          <w:rFonts w:ascii="Traditional Arabic" w:hAnsi="Traditional Arabic" w:cs="Traditional Arabic" w:hint="cs"/>
          <w:b/>
          <w:bCs/>
          <w:sz w:val="32"/>
          <w:szCs w:val="32"/>
          <w:rtl/>
        </w:rPr>
        <w:t>، وأعراضهم</w:t>
      </w:r>
      <w:r w:rsidRPr="003C1FB9">
        <w:rPr>
          <w:rFonts w:ascii="Traditional Arabic" w:hAnsi="Traditional Arabic" w:cs="Traditional Arabic" w:hint="cs"/>
          <w:b/>
          <w:bCs/>
          <w:sz w:val="32"/>
          <w:szCs w:val="32"/>
          <w:rtl/>
        </w:rPr>
        <w:t xml:space="preserve"> </w:t>
      </w:r>
      <w:r w:rsidR="00476473" w:rsidRPr="003C1FB9">
        <w:rPr>
          <w:rFonts w:ascii="Traditional Arabic" w:hAnsi="Traditional Arabic" w:cs="Traditional Arabic"/>
          <w:b/>
          <w:bCs/>
          <w:sz w:val="32"/>
          <w:szCs w:val="32"/>
          <w:rtl/>
        </w:rPr>
        <w:t>..</w:t>
      </w:r>
      <w:r w:rsidRPr="003C1FB9">
        <w:rPr>
          <w:rFonts w:ascii="Traditional Arabic" w:hAnsi="Traditional Arabic" w:cs="Traditional Arabic" w:hint="cs"/>
          <w:b/>
          <w:bCs/>
          <w:sz w:val="32"/>
          <w:szCs w:val="32"/>
          <w:rtl/>
        </w:rPr>
        <w:t xml:space="preserve"> وعلى تدمير المد</w:t>
      </w:r>
      <w:r>
        <w:rPr>
          <w:rFonts w:ascii="Traditional Arabic" w:hAnsi="Traditional Arabic" w:cs="Traditional Arabic" w:hint="cs"/>
          <w:b/>
          <w:bCs/>
          <w:sz w:val="32"/>
          <w:szCs w:val="32"/>
          <w:rtl/>
        </w:rPr>
        <w:t>ن، والمباني على ساكنيها</w:t>
      </w:r>
      <w:r w:rsidR="00476473" w:rsidRPr="00476473">
        <w:rPr>
          <w:rFonts w:ascii="Traditional Arabic" w:hAnsi="Traditional Arabic" w:cs="Traditional Arabic"/>
          <w:b/>
          <w:bCs/>
          <w:sz w:val="32"/>
          <w:szCs w:val="32"/>
          <w:rtl/>
        </w:rPr>
        <w:t xml:space="preserve">؟! </w:t>
      </w:r>
    </w:p>
    <w:p w:rsidR="00476473" w:rsidRPr="003C1FB9" w:rsidRDefault="00476473" w:rsidP="003C1FB9">
      <w:pPr>
        <w:bidi/>
        <w:jc w:val="both"/>
        <w:rPr>
          <w:rFonts w:ascii="Traditional Arabic" w:hAnsi="Traditional Arabic" w:cs="Traditional Arabic"/>
          <w:b/>
          <w:bCs/>
          <w:sz w:val="32"/>
          <w:szCs w:val="32"/>
          <w:rtl/>
        </w:rPr>
      </w:pPr>
      <w:r w:rsidRPr="00476473">
        <w:rPr>
          <w:rFonts w:ascii="Traditional Arabic" w:hAnsi="Traditional Arabic" w:cs="Traditional Arabic"/>
          <w:b/>
          <w:bCs/>
          <w:sz w:val="32"/>
          <w:szCs w:val="32"/>
          <w:rtl/>
        </w:rPr>
        <w:lastRenderedPageBreak/>
        <w:tab/>
        <w:t xml:space="preserve">وفي صحيح مسلم </w:t>
      </w:r>
      <w:r w:rsidRPr="003C1FB9">
        <w:rPr>
          <w:rFonts w:ascii="Traditional Arabic" w:hAnsi="Traditional Arabic" w:cs="Traditional Arabic"/>
          <w:b/>
          <w:bCs/>
          <w:sz w:val="32"/>
          <w:szCs w:val="32"/>
          <w:rtl/>
        </w:rPr>
        <w:t>وغيره:" المؤمن من أمنه الم</w:t>
      </w:r>
      <w:r w:rsidR="003C1FB9" w:rsidRPr="003C1FB9">
        <w:rPr>
          <w:rFonts w:ascii="Traditional Arabic" w:hAnsi="Traditional Arabic" w:cs="Traditional Arabic"/>
          <w:b/>
          <w:bCs/>
          <w:sz w:val="32"/>
          <w:szCs w:val="32"/>
          <w:rtl/>
        </w:rPr>
        <w:t>سلمون على أنفسهم وأموالهم</w:t>
      </w:r>
      <w:r w:rsidR="003C1FB9" w:rsidRPr="003C1FB9">
        <w:rPr>
          <w:rFonts w:ascii="Traditional Arabic" w:hAnsi="Traditional Arabic" w:cs="Traditional Arabic" w:hint="cs"/>
          <w:b/>
          <w:bCs/>
          <w:sz w:val="32"/>
          <w:szCs w:val="32"/>
          <w:rtl/>
        </w:rPr>
        <w:t>،</w:t>
      </w:r>
      <w:r w:rsidRPr="003C1FB9">
        <w:rPr>
          <w:rFonts w:ascii="Traditional Arabic" w:hAnsi="Traditional Arabic" w:cs="Traditional Arabic"/>
          <w:b/>
          <w:bCs/>
          <w:sz w:val="32"/>
          <w:szCs w:val="32"/>
          <w:rtl/>
        </w:rPr>
        <w:t xml:space="preserve"> والمسلم من سلم المسلمون من لسانه ويده ". </w:t>
      </w:r>
      <w:r w:rsidR="003C1FB9" w:rsidRPr="003C1FB9">
        <w:rPr>
          <w:rFonts w:ascii="Traditional Arabic" w:hAnsi="Traditional Arabic" w:cs="Traditional Arabic" w:hint="cs"/>
          <w:b/>
          <w:bCs/>
          <w:sz w:val="32"/>
          <w:szCs w:val="32"/>
          <w:rtl/>
        </w:rPr>
        <w:t>مفهوم المخالفة أن من لا يأمنه المسلمون على أنفسهم، وأموالهم، ولا يسلم المسلمون من لسانه ويده، ليس مؤمناً، ولا مسلماً</w:t>
      </w:r>
      <w:r w:rsidR="00E17F4A">
        <w:rPr>
          <w:rFonts w:ascii="Traditional Arabic" w:hAnsi="Traditional Arabic" w:cs="Traditional Arabic" w:hint="cs"/>
          <w:b/>
          <w:bCs/>
          <w:sz w:val="32"/>
          <w:szCs w:val="32"/>
          <w:rtl/>
        </w:rPr>
        <w:t xml:space="preserve"> .. والجاسوس يدخل في هذا الوصف دخولاً كلياً، ويزيد عليه. </w:t>
      </w:r>
    </w:p>
    <w:p w:rsidR="00E17F4A" w:rsidRDefault="00E17F4A" w:rsidP="00E17F4A">
      <w:pPr>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00476473" w:rsidRPr="00476473">
        <w:rPr>
          <w:rFonts w:ascii="Traditional Arabic" w:hAnsi="Traditional Arabic" w:cs="Traditional Arabic"/>
          <w:b/>
          <w:bCs/>
          <w:sz w:val="32"/>
          <w:szCs w:val="32"/>
          <w:rtl/>
        </w:rPr>
        <w:t xml:space="preserve">وقال </w:t>
      </w:r>
      <w:r w:rsidR="00476473" w:rsidRPr="00E17F4A">
        <w:rPr>
          <w:rFonts w:ascii="Traditional Arabic" w:hAnsi="Traditional Arabic" w:cs="Traditional Arabic"/>
          <w:b/>
          <w:bCs/>
          <w:sz w:val="32"/>
          <w:szCs w:val="32"/>
        </w:rPr>
        <w:sym w:font="AGA Arabesque" w:char="F072"/>
      </w:r>
      <w:r w:rsidR="00476473" w:rsidRPr="00E17F4A">
        <w:rPr>
          <w:rFonts w:ascii="Traditional Arabic" w:hAnsi="Traditional Arabic" w:cs="Traditional Arabic"/>
          <w:b/>
          <w:bCs/>
          <w:sz w:val="32"/>
          <w:szCs w:val="32"/>
          <w:rtl/>
        </w:rPr>
        <w:t>:" من استمع إلى حديث قوم وهم يفرون منه، صُبَّ في أذنيه الآنك</w:t>
      </w:r>
      <w:r w:rsidRPr="00E17F4A">
        <w:rPr>
          <w:rFonts w:ascii="Traditional Arabic" w:hAnsi="Traditional Arabic" w:cs="Traditional Arabic" w:hint="cs"/>
          <w:b/>
          <w:bCs/>
          <w:sz w:val="32"/>
          <w:szCs w:val="32"/>
          <w:rtl/>
        </w:rPr>
        <w:t xml:space="preserve"> </w:t>
      </w:r>
      <w:r w:rsidR="00476473" w:rsidRPr="00E17F4A">
        <w:rPr>
          <w:rFonts w:ascii="Traditional Arabic" w:hAnsi="Traditional Arabic" w:cs="Traditional Arabic"/>
          <w:b/>
          <w:bCs/>
          <w:sz w:val="32"/>
          <w:szCs w:val="32"/>
          <w:rtl/>
        </w:rPr>
        <w:t>"</w:t>
      </w:r>
      <w:r w:rsidRPr="00E17F4A">
        <w:rPr>
          <w:rFonts w:ascii="Traditional Arabic" w:hAnsi="Traditional Arabic" w:cs="Traditional Arabic" w:hint="cs"/>
          <w:b/>
          <w:bCs/>
          <w:sz w:val="32"/>
          <w:szCs w:val="32"/>
          <w:rtl/>
        </w:rPr>
        <w:t>.</w:t>
      </w:r>
      <w:r w:rsidR="00476473" w:rsidRPr="00E17F4A">
        <w:rPr>
          <w:rFonts w:ascii="Traditional Arabic" w:hAnsi="Traditional Arabic" w:cs="Traditional Arabic"/>
          <w:b/>
          <w:bCs/>
          <w:sz w:val="32"/>
          <w:szCs w:val="32"/>
          <w:rtl/>
        </w:rPr>
        <w:t xml:space="preserve"> والآنك هو الرصاص الأبيض المذاب .. وهذا فيمن يستمع على وجه الفضول</w:t>
      </w:r>
      <w:r w:rsidRPr="00E17F4A">
        <w:rPr>
          <w:rFonts w:ascii="Traditional Arabic" w:hAnsi="Traditional Arabic" w:cs="Traditional Arabic" w:hint="cs"/>
          <w:b/>
          <w:bCs/>
          <w:sz w:val="32"/>
          <w:szCs w:val="32"/>
          <w:rtl/>
        </w:rPr>
        <w:t>،</w:t>
      </w:r>
      <w:r w:rsidR="00476473" w:rsidRPr="00E17F4A">
        <w:rPr>
          <w:rFonts w:ascii="Traditional Arabic" w:hAnsi="Traditional Arabic" w:cs="Traditional Arabic"/>
          <w:b/>
          <w:bCs/>
          <w:sz w:val="32"/>
          <w:szCs w:val="32"/>
          <w:rtl/>
        </w:rPr>
        <w:t xml:space="preserve"> والتطفل .. فكيف بمن</w:t>
      </w:r>
      <w:r w:rsidRPr="00E17F4A">
        <w:rPr>
          <w:rFonts w:ascii="Traditional Arabic" w:hAnsi="Traditional Arabic" w:cs="Traditional Arabic"/>
          <w:b/>
          <w:bCs/>
          <w:sz w:val="32"/>
          <w:szCs w:val="32"/>
          <w:rtl/>
        </w:rPr>
        <w:t xml:space="preserve"> يستمع على وجه التجسس لصالح </w:t>
      </w:r>
      <w:r w:rsidRPr="00E17F4A">
        <w:rPr>
          <w:rFonts w:ascii="Traditional Arabic" w:hAnsi="Traditional Arabic" w:cs="Traditional Arabic" w:hint="cs"/>
          <w:b/>
          <w:bCs/>
          <w:sz w:val="32"/>
          <w:szCs w:val="32"/>
          <w:rtl/>
        </w:rPr>
        <w:t>العدو الكافر المحارب</w:t>
      </w:r>
      <w:r w:rsidR="00476473" w:rsidRPr="00E17F4A">
        <w:rPr>
          <w:rFonts w:ascii="Traditional Arabic" w:hAnsi="Traditional Arabic" w:cs="Traditional Arabic"/>
          <w:b/>
          <w:bCs/>
          <w:sz w:val="32"/>
          <w:szCs w:val="32"/>
          <w:rtl/>
        </w:rPr>
        <w:t xml:space="preserve"> ..؟!! </w:t>
      </w:r>
    </w:p>
    <w:p w:rsidR="006C6CB7" w:rsidRDefault="00784BC1" w:rsidP="006C6CB7">
      <w:pPr>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وقال صلى الله عليه وسلم:" لا يدخلُ الجنّ</w:t>
      </w:r>
      <w:r w:rsidR="00850801">
        <w:rPr>
          <w:rFonts w:ascii="Traditional Arabic" w:hAnsi="Traditional Arabic" w:cs="Traditional Arabic" w:hint="cs"/>
          <w:b/>
          <w:bCs/>
          <w:sz w:val="32"/>
          <w:szCs w:val="32"/>
          <w:rtl/>
        </w:rPr>
        <w:t>َةَ قَتَّات "البخاري. والقتَّات؛ هو</w:t>
      </w:r>
      <w:r w:rsidR="001552B1">
        <w:rPr>
          <w:rFonts w:ascii="Traditional Arabic" w:hAnsi="Traditional Arabic" w:cs="Traditional Arabic" w:hint="cs"/>
          <w:b/>
          <w:bCs/>
          <w:sz w:val="32"/>
          <w:szCs w:val="32"/>
          <w:rtl/>
        </w:rPr>
        <w:t xml:space="preserve"> الجاسوس</w:t>
      </w:r>
      <w:r w:rsidR="00850801">
        <w:rPr>
          <w:rFonts w:ascii="Traditional Arabic" w:hAnsi="Traditional Arabic" w:cs="Traditional Arabic" w:hint="cs"/>
          <w:b/>
          <w:bCs/>
          <w:sz w:val="32"/>
          <w:szCs w:val="32"/>
          <w:rtl/>
        </w:rPr>
        <w:t xml:space="preserve"> النمَّام الذي </w:t>
      </w:r>
      <w:r w:rsidR="00023B24">
        <w:rPr>
          <w:rFonts w:ascii="Traditional Arabic" w:hAnsi="Traditional Arabic" w:cs="Traditional Arabic" w:hint="cs"/>
          <w:b/>
          <w:bCs/>
          <w:sz w:val="32"/>
          <w:szCs w:val="32"/>
          <w:rtl/>
        </w:rPr>
        <w:t xml:space="preserve">يتجسس </w:t>
      </w:r>
      <w:r w:rsidR="001552B1">
        <w:rPr>
          <w:rFonts w:ascii="Traditional Arabic" w:hAnsi="Traditional Arabic" w:cs="Traditional Arabic" w:hint="cs"/>
          <w:b/>
          <w:bCs/>
          <w:sz w:val="32"/>
          <w:szCs w:val="32"/>
          <w:rtl/>
        </w:rPr>
        <w:t>على</w:t>
      </w:r>
      <w:r w:rsidR="00850801">
        <w:rPr>
          <w:rFonts w:ascii="Traditional Arabic" w:hAnsi="Traditional Arabic" w:cs="Traditional Arabic" w:hint="cs"/>
          <w:b/>
          <w:bCs/>
          <w:sz w:val="32"/>
          <w:szCs w:val="32"/>
          <w:rtl/>
        </w:rPr>
        <w:t xml:space="preserve"> كلام ال</w:t>
      </w:r>
      <w:r w:rsidR="001552B1">
        <w:rPr>
          <w:rFonts w:ascii="Traditional Arabic" w:hAnsi="Traditional Arabic" w:cs="Traditional Arabic" w:hint="cs"/>
          <w:b/>
          <w:bCs/>
          <w:sz w:val="32"/>
          <w:szCs w:val="32"/>
          <w:rtl/>
        </w:rPr>
        <w:t>آخرين</w:t>
      </w:r>
      <w:r w:rsidR="00850801">
        <w:rPr>
          <w:rFonts w:ascii="Traditional Arabic" w:hAnsi="Traditional Arabic" w:cs="Traditional Arabic" w:hint="cs"/>
          <w:b/>
          <w:bCs/>
          <w:sz w:val="32"/>
          <w:szCs w:val="32"/>
          <w:rtl/>
        </w:rPr>
        <w:t xml:space="preserve"> </w:t>
      </w:r>
      <w:r w:rsidR="00023B24">
        <w:rPr>
          <w:rFonts w:ascii="Traditional Arabic" w:hAnsi="Traditional Arabic" w:cs="Traditional Arabic" w:hint="cs"/>
          <w:b/>
          <w:bCs/>
          <w:sz w:val="32"/>
          <w:szCs w:val="32"/>
          <w:rtl/>
        </w:rPr>
        <w:t xml:space="preserve">خلسة من غير علمهم، </w:t>
      </w:r>
      <w:r w:rsidR="00850801">
        <w:rPr>
          <w:rFonts w:ascii="Traditional Arabic" w:hAnsi="Traditional Arabic" w:cs="Traditional Arabic" w:hint="cs"/>
          <w:b/>
          <w:bCs/>
          <w:sz w:val="32"/>
          <w:szCs w:val="32"/>
          <w:rtl/>
        </w:rPr>
        <w:t>لينقله على قصد ونية الإفساد والإضرار.</w:t>
      </w:r>
    </w:p>
    <w:p w:rsidR="00784BC1" w:rsidRPr="006C6CB7" w:rsidRDefault="006C6CB7" w:rsidP="006C6CB7">
      <w:pPr>
        <w:pStyle w:val="NoSpacing"/>
        <w:bidi/>
        <w:jc w:val="both"/>
        <w:rPr>
          <w:rFonts w:ascii="Traditional Arabic" w:hAnsi="Traditional Arabic" w:cs="Traditional Arabic"/>
          <w:b/>
          <w:bCs/>
          <w:sz w:val="32"/>
          <w:szCs w:val="32"/>
          <w:rtl/>
        </w:rPr>
      </w:pPr>
      <w:r>
        <w:rPr>
          <w:rFonts w:hint="cs"/>
          <w:b/>
          <w:bCs/>
          <w:rtl/>
        </w:rPr>
        <w:tab/>
      </w:r>
      <w:r w:rsidRPr="006C6CB7">
        <w:rPr>
          <w:rFonts w:ascii="Traditional Arabic" w:hAnsi="Traditional Arabic" w:cs="Traditional Arabic"/>
          <w:b/>
          <w:bCs/>
          <w:sz w:val="32"/>
          <w:szCs w:val="32"/>
          <w:rtl/>
        </w:rPr>
        <w:t xml:space="preserve">وقال صلى الله عليه </w:t>
      </w:r>
      <w:r w:rsidR="008414B8">
        <w:rPr>
          <w:rFonts w:ascii="Traditional Arabic" w:hAnsi="Traditional Arabic" w:cs="Traditional Arabic"/>
          <w:b/>
          <w:bCs/>
          <w:sz w:val="32"/>
          <w:szCs w:val="32"/>
          <w:rtl/>
        </w:rPr>
        <w:t>وسلم:"</w:t>
      </w:r>
      <w:r w:rsidR="008414B8">
        <w:rPr>
          <w:rFonts w:ascii="Traditional Arabic" w:hAnsi="Traditional Arabic" w:cs="Traditional Arabic" w:hint="cs"/>
          <w:b/>
          <w:bCs/>
          <w:sz w:val="32"/>
          <w:szCs w:val="32"/>
          <w:rtl/>
        </w:rPr>
        <w:t xml:space="preserve"> </w:t>
      </w:r>
      <w:r w:rsidRPr="006C6CB7">
        <w:rPr>
          <w:rFonts w:ascii="Traditional Arabic" w:hAnsi="Traditional Arabic" w:cs="Traditional Arabic"/>
          <w:b/>
          <w:bCs/>
          <w:sz w:val="32"/>
          <w:szCs w:val="32"/>
          <w:rtl/>
        </w:rPr>
        <w:t>م</w:t>
      </w:r>
      <w:r>
        <w:rPr>
          <w:rFonts w:ascii="Traditional Arabic" w:hAnsi="Traditional Arabic" w:cs="Traditional Arabic" w:hint="cs"/>
          <w:b/>
          <w:bCs/>
          <w:sz w:val="32"/>
          <w:szCs w:val="32"/>
          <w:rtl/>
        </w:rPr>
        <w:t>َ</w:t>
      </w:r>
      <w:r w:rsidRPr="006C6CB7">
        <w:rPr>
          <w:rFonts w:ascii="Traditional Arabic" w:hAnsi="Traditional Arabic" w:cs="Traditional Arabic"/>
          <w:b/>
          <w:bCs/>
          <w:sz w:val="32"/>
          <w:szCs w:val="32"/>
          <w:rtl/>
        </w:rPr>
        <w:t>ن</w:t>
      </w:r>
      <w:r w:rsidRPr="006C6CB7">
        <w:rPr>
          <w:rFonts w:ascii="Traditional Arabic" w:hAnsi="Traditional Arabic" w:cs="Traditional Arabic"/>
          <w:b/>
          <w:bCs/>
          <w:sz w:val="32"/>
          <w:szCs w:val="32"/>
        </w:rPr>
        <w:t> </w:t>
      </w:r>
      <w:r w:rsidRPr="006C6CB7">
        <w:rPr>
          <w:rFonts w:ascii="Traditional Arabic" w:hAnsi="Traditional Arabic" w:cs="Traditional Arabic"/>
          <w:b/>
          <w:bCs/>
          <w:sz w:val="32"/>
          <w:szCs w:val="32"/>
          <w:rtl/>
        </w:rPr>
        <w:t>أكل</w:t>
      </w:r>
      <w:r>
        <w:rPr>
          <w:rFonts w:ascii="Traditional Arabic" w:hAnsi="Traditional Arabic" w:cs="Traditional Arabic" w:hint="cs"/>
          <w:b/>
          <w:bCs/>
          <w:sz w:val="32"/>
          <w:szCs w:val="32"/>
          <w:rtl/>
        </w:rPr>
        <w:t>َ</w:t>
      </w:r>
      <w:r w:rsidRPr="006C6CB7">
        <w:rPr>
          <w:rFonts w:ascii="Traditional Arabic" w:hAnsi="Traditional Arabic" w:cs="Traditional Arabic"/>
          <w:b/>
          <w:bCs/>
          <w:sz w:val="32"/>
          <w:szCs w:val="32"/>
        </w:rPr>
        <w:t> </w:t>
      </w:r>
      <w:r w:rsidRPr="006C6CB7">
        <w:rPr>
          <w:rFonts w:ascii="Traditional Arabic" w:hAnsi="Traditional Arabic" w:cs="Traditional Arabic"/>
          <w:b/>
          <w:bCs/>
          <w:sz w:val="32"/>
          <w:szCs w:val="32"/>
          <w:rtl/>
        </w:rPr>
        <w:t>برجلٍ</w:t>
      </w:r>
      <w:r w:rsidRPr="006C6CB7">
        <w:rPr>
          <w:rFonts w:ascii="Traditional Arabic" w:hAnsi="Traditional Arabic" w:cs="Traditional Arabic"/>
          <w:b/>
          <w:bCs/>
          <w:sz w:val="32"/>
          <w:szCs w:val="32"/>
        </w:rPr>
        <w:t> </w:t>
      </w:r>
      <w:r>
        <w:rPr>
          <w:rFonts w:ascii="Traditional Arabic" w:hAnsi="Traditional Arabic" w:cs="Traditional Arabic"/>
          <w:b/>
          <w:bCs/>
          <w:sz w:val="32"/>
          <w:szCs w:val="32"/>
          <w:rtl/>
        </w:rPr>
        <w:t>مسلم</w:t>
      </w:r>
      <w:r>
        <w:rPr>
          <w:rFonts w:ascii="Traditional Arabic" w:hAnsi="Traditional Arabic" w:cs="Traditional Arabic" w:hint="cs"/>
          <w:b/>
          <w:bCs/>
          <w:sz w:val="32"/>
          <w:szCs w:val="32"/>
          <w:rtl/>
        </w:rPr>
        <w:t>ٍ</w:t>
      </w:r>
      <w:r w:rsidRPr="006C6CB7">
        <w:rPr>
          <w:rFonts w:ascii="Traditional Arabic" w:hAnsi="Traditional Arabic" w:cs="Traditional Arabic"/>
          <w:b/>
          <w:bCs/>
          <w:sz w:val="32"/>
          <w:szCs w:val="32"/>
        </w:rPr>
        <w:t> </w:t>
      </w:r>
      <w:r w:rsidRPr="006C6CB7">
        <w:rPr>
          <w:rFonts w:ascii="Traditional Arabic" w:hAnsi="Traditional Arabic" w:cs="Traditional Arabic"/>
          <w:b/>
          <w:bCs/>
          <w:sz w:val="32"/>
          <w:szCs w:val="32"/>
          <w:rtl/>
        </w:rPr>
        <w:t>أكلةً،</w:t>
      </w:r>
      <w:r>
        <w:rPr>
          <w:rFonts w:ascii="Traditional Arabic" w:hAnsi="Traditional Arabic" w:cs="Traditional Arabic" w:hint="cs"/>
          <w:b/>
          <w:bCs/>
          <w:sz w:val="32"/>
          <w:szCs w:val="32"/>
          <w:rtl/>
        </w:rPr>
        <w:t xml:space="preserve"> </w:t>
      </w:r>
      <w:r w:rsidRPr="006C6CB7">
        <w:rPr>
          <w:rFonts w:ascii="Traditional Arabic" w:hAnsi="Traditional Arabic" w:cs="Traditional Arabic"/>
          <w:b/>
          <w:bCs/>
          <w:sz w:val="32"/>
          <w:szCs w:val="32"/>
          <w:rtl/>
        </w:rPr>
        <w:t>فإنَّ اللهَ يُطع</w:t>
      </w:r>
      <w:r>
        <w:rPr>
          <w:rFonts w:ascii="Traditional Arabic" w:hAnsi="Traditional Arabic" w:cs="Traditional Arabic" w:hint="cs"/>
          <w:b/>
          <w:bCs/>
          <w:sz w:val="32"/>
          <w:szCs w:val="32"/>
          <w:rtl/>
        </w:rPr>
        <w:t>ِ</w:t>
      </w:r>
      <w:r w:rsidRPr="006C6CB7">
        <w:rPr>
          <w:rFonts w:ascii="Traditional Arabic" w:hAnsi="Traditional Arabic" w:cs="Traditional Arabic"/>
          <w:b/>
          <w:bCs/>
          <w:sz w:val="32"/>
          <w:szCs w:val="32"/>
          <w:rtl/>
        </w:rPr>
        <w:t>مُه مثلَها</w:t>
      </w:r>
      <w:r w:rsidRPr="006C6CB7">
        <w:rPr>
          <w:rFonts w:ascii="Traditional Arabic" w:hAnsi="Traditional Arabic" w:cs="Traditional Arabic"/>
          <w:b/>
          <w:bCs/>
          <w:sz w:val="32"/>
          <w:szCs w:val="32"/>
        </w:rPr>
        <w:t> </w:t>
      </w:r>
      <w:r w:rsidRPr="006C6CB7">
        <w:rPr>
          <w:rFonts w:ascii="Traditional Arabic" w:hAnsi="Traditional Arabic" w:cs="Traditional Arabic"/>
          <w:b/>
          <w:bCs/>
          <w:sz w:val="32"/>
          <w:szCs w:val="32"/>
          <w:rtl/>
        </w:rPr>
        <w:t>من</w:t>
      </w:r>
      <w:r w:rsidRPr="006C6CB7">
        <w:rPr>
          <w:rFonts w:ascii="Traditional Arabic" w:hAnsi="Traditional Arabic" w:cs="Traditional Arabic"/>
          <w:b/>
          <w:bCs/>
          <w:sz w:val="32"/>
          <w:szCs w:val="32"/>
        </w:rPr>
        <w:t> </w:t>
      </w:r>
      <w:r w:rsidRPr="006C6CB7">
        <w:rPr>
          <w:rFonts w:ascii="Traditional Arabic" w:hAnsi="Traditional Arabic" w:cs="Traditional Arabic"/>
          <w:b/>
          <w:bCs/>
          <w:sz w:val="32"/>
          <w:szCs w:val="32"/>
          <w:rtl/>
        </w:rPr>
        <w:t>جهن</w:t>
      </w:r>
      <w:r>
        <w:rPr>
          <w:rFonts w:ascii="Traditional Arabic" w:hAnsi="Traditional Arabic" w:cs="Traditional Arabic" w:hint="cs"/>
          <w:b/>
          <w:bCs/>
          <w:sz w:val="32"/>
          <w:szCs w:val="32"/>
          <w:rtl/>
        </w:rPr>
        <w:t>ّ</w:t>
      </w:r>
      <w:r w:rsidRPr="006C6CB7">
        <w:rPr>
          <w:rFonts w:ascii="Traditional Arabic" w:hAnsi="Traditional Arabic" w:cs="Traditional Arabic"/>
          <w:b/>
          <w:bCs/>
          <w:sz w:val="32"/>
          <w:szCs w:val="32"/>
          <w:rtl/>
        </w:rPr>
        <w:t>مَ، و</w:t>
      </w:r>
      <w:r w:rsidRPr="006C6CB7">
        <w:rPr>
          <w:rFonts w:ascii="Traditional Arabic" w:hAnsi="Traditional Arabic" w:cs="Traditional Arabic"/>
          <w:b/>
          <w:bCs/>
          <w:sz w:val="32"/>
          <w:szCs w:val="32"/>
        </w:rPr>
        <w:t> </w:t>
      </w:r>
      <w:r w:rsidRPr="006C6CB7">
        <w:rPr>
          <w:rFonts w:ascii="Traditional Arabic" w:hAnsi="Traditional Arabic" w:cs="Traditional Arabic"/>
          <w:b/>
          <w:bCs/>
          <w:sz w:val="32"/>
          <w:szCs w:val="32"/>
          <w:rtl/>
        </w:rPr>
        <w:t>من</w:t>
      </w:r>
      <w:r w:rsidRPr="006C6CB7">
        <w:rPr>
          <w:rFonts w:ascii="Traditional Arabic" w:hAnsi="Traditional Arabic" w:cs="Traditional Arabic"/>
          <w:b/>
          <w:bCs/>
          <w:sz w:val="32"/>
          <w:szCs w:val="32"/>
        </w:rPr>
        <w:t> </w:t>
      </w:r>
      <w:r w:rsidRPr="006C6CB7">
        <w:rPr>
          <w:rFonts w:ascii="Traditional Arabic" w:hAnsi="Traditional Arabic" w:cs="Traditional Arabic"/>
          <w:b/>
          <w:bCs/>
          <w:sz w:val="32"/>
          <w:szCs w:val="32"/>
          <w:rtl/>
        </w:rPr>
        <w:t>اكتسى</w:t>
      </w:r>
      <w:r w:rsidRPr="006C6CB7">
        <w:rPr>
          <w:rFonts w:ascii="Traditional Arabic" w:hAnsi="Traditional Arabic" w:cs="Traditional Arabic"/>
          <w:b/>
          <w:bCs/>
          <w:sz w:val="32"/>
          <w:szCs w:val="32"/>
        </w:rPr>
        <w:t> </w:t>
      </w:r>
      <w:r w:rsidRPr="006C6CB7">
        <w:rPr>
          <w:rFonts w:ascii="Traditional Arabic" w:hAnsi="Traditional Arabic" w:cs="Traditional Arabic"/>
          <w:b/>
          <w:bCs/>
          <w:sz w:val="32"/>
          <w:szCs w:val="32"/>
          <w:rtl/>
        </w:rPr>
        <w:t>برجلٍ</w:t>
      </w:r>
      <w:r w:rsidRPr="006C6CB7">
        <w:rPr>
          <w:rFonts w:ascii="Traditional Arabic" w:hAnsi="Traditional Arabic" w:cs="Traditional Arabic"/>
          <w:b/>
          <w:bCs/>
          <w:sz w:val="32"/>
          <w:szCs w:val="32"/>
        </w:rPr>
        <w:t> </w:t>
      </w:r>
      <w:r w:rsidRPr="006C6CB7">
        <w:rPr>
          <w:rFonts w:ascii="Traditional Arabic" w:hAnsi="Traditional Arabic" w:cs="Traditional Arabic"/>
          <w:b/>
          <w:bCs/>
          <w:sz w:val="32"/>
          <w:szCs w:val="32"/>
          <w:rtl/>
        </w:rPr>
        <w:t>مسلمٍ</w:t>
      </w:r>
      <w:r w:rsidRPr="006C6CB7">
        <w:rPr>
          <w:rFonts w:ascii="Traditional Arabic" w:hAnsi="Traditional Arabic" w:cs="Traditional Arabic"/>
          <w:b/>
          <w:bCs/>
          <w:sz w:val="32"/>
          <w:szCs w:val="32"/>
        </w:rPr>
        <w:t> </w:t>
      </w:r>
      <w:r w:rsidRPr="006C6CB7">
        <w:rPr>
          <w:rFonts w:ascii="Traditional Arabic" w:hAnsi="Traditional Arabic" w:cs="Traditional Arabic"/>
          <w:b/>
          <w:bCs/>
          <w:sz w:val="32"/>
          <w:szCs w:val="32"/>
          <w:rtl/>
        </w:rPr>
        <w:t>ثوباً، فإنَّ اللهَ ي</w:t>
      </w:r>
      <w:r>
        <w:rPr>
          <w:rFonts w:ascii="Traditional Arabic" w:hAnsi="Traditional Arabic" w:cs="Traditional Arabic" w:hint="cs"/>
          <w:b/>
          <w:bCs/>
          <w:sz w:val="32"/>
          <w:szCs w:val="32"/>
          <w:rtl/>
        </w:rPr>
        <w:t>َ</w:t>
      </w:r>
      <w:r w:rsidRPr="006C6CB7">
        <w:rPr>
          <w:rFonts w:ascii="Traditional Arabic" w:hAnsi="Traditional Arabic" w:cs="Traditional Arabic"/>
          <w:b/>
          <w:bCs/>
          <w:sz w:val="32"/>
          <w:szCs w:val="32"/>
          <w:rtl/>
        </w:rPr>
        <w:t>كسوهُ مثلَه في جهنمَ</w:t>
      </w:r>
      <w:r w:rsidRPr="006C6CB7">
        <w:rPr>
          <w:rFonts w:ascii="Traditional Arabic" w:hAnsi="Traditional Arabic" w:cs="Traditional Arabic"/>
          <w:b/>
          <w:bCs/>
          <w:sz w:val="32"/>
          <w:szCs w:val="32"/>
        </w:rPr>
        <w:t> </w:t>
      </w:r>
      <w:r w:rsidRPr="006C6CB7">
        <w:rPr>
          <w:rFonts w:ascii="Traditional Arabic" w:hAnsi="Traditional Arabic" w:cs="Traditional Arabic"/>
          <w:b/>
          <w:bCs/>
          <w:sz w:val="32"/>
          <w:szCs w:val="32"/>
          <w:rtl/>
        </w:rPr>
        <w:t>". وهذا مثال على الجاسوس الذي يَقتات بالتجسس على المسلمين، وبرفع التقارير عنهم إلى الطواغيت الظالمين مقابل مال يُرمَى له!</w:t>
      </w:r>
      <w:r w:rsidR="00850801" w:rsidRPr="006C6CB7">
        <w:rPr>
          <w:rFonts w:ascii="Traditional Arabic" w:hAnsi="Traditional Arabic" w:cs="Traditional Arabic"/>
          <w:b/>
          <w:bCs/>
          <w:sz w:val="32"/>
          <w:szCs w:val="32"/>
          <w:rtl/>
        </w:rPr>
        <w:t xml:space="preserve"> </w:t>
      </w:r>
    </w:p>
    <w:p w:rsidR="00476473" w:rsidRPr="00E17F4A" w:rsidRDefault="00E17F4A" w:rsidP="00E17F4A">
      <w:pPr>
        <w:bidi/>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ab/>
      </w:r>
      <w:r w:rsidR="00476473" w:rsidRPr="00E17F4A">
        <w:rPr>
          <w:rFonts w:ascii="Traditional Arabic" w:hAnsi="Traditional Arabic" w:cs="Traditional Arabic"/>
          <w:b/>
          <w:bCs/>
          <w:sz w:val="32"/>
          <w:szCs w:val="32"/>
          <w:rtl/>
        </w:rPr>
        <w:t xml:space="preserve">وعن سلمة بن الأكوع قال: أُتي النبي </w:t>
      </w:r>
      <w:r w:rsidR="00476473" w:rsidRPr="00E17F4A">
        <w:rPr>
          <w:rFonts w:ascii="Traditional Arabic" w:hAnsi="Traditional Arabic" w:cs="Traditional Arabic"/>
          <w:b/>
          <w:bCs/>
          <w:sz w:val="32"/>
          <w:szCs w:val="32"/>
        </w:rPr>
        <w:sym w:font="AGA Arabesque" w:char="F072"/>
      </w:r>
      <w:r w:rsidR="00476473" w:rsidRPr="00E17F4A">
        <w:rPr>
          <w:rFonts w:ascii="Traditional Arabic" w:hAnsi="Traditional Arabic" w:cs="Traditional Arabic"/>
          <w:b/>
          <w:bCs/>
          <w:sz w:val="32"/>
          <w:szCs w:val="32"/>
          <w:rtl/>
        </w:rPr>
        <w:t xml:space="preserve"> عين من المشركين وهو في سفر فجلس عند أصحابه، ثم انسل، فقال </w:t>
      </w:r>
      <w:r w:rsidR="00476473" w:rsidRPr="00E17F4A">
        <w:rPr>
          <w:rFonts w:ascii="Traditional Arabic" w:hAnsi="Traditional Arabic" w:cs="Traditional Arabic"/>
          <w:b/>
          <w:bCs/>
          <w:sz w:val="32"/>
          <w:szCs w:val="32"/>
        </w:rPr>
        <w:sym w:font="AGA Arabesque" w:char="F072"/>
      </w:r>
      <w:r w:rsidR="00476473" w:rsidRPr="00E17F4A">
        <w:rPr>
          <w:rFonts w:ascii="Traditional Arabic" w:hAnsi="Traditional Arabic" w:cs="Traditional Arabic"/>
          <w:b/>
          <w:bCs/>
          <w:sz w:val="32"/>
          <w:szCs w:val="32"/>
          <w:rtl/>
        </w:rPr>
        <w:t>:</w:t>
      </w:r>
      <w:r>
        <w:rPr>
          <w:rFonts w:ascii="Traditional Arabic" w:hAnsi="Traditional Arabic" w:cs="Traditional Arabic"/>
          <w:b/>
          <w:bCs/>
          <w:sz w:val="32"/>
          <w:szCs w:val="32"/>
          <w:rtl/>
        </w:rPr>
        <w:t>" اطلبوه</w:t>
      </w:r>
      <w:r>
        <w:rPr>
          <w:rFonts w:ascii="Traditional Arabic" w:hAnsi="Traditional Arabic" w:cs="Traditional Arabic" w:hint="cs"/>
          <w:b/>
          <w:bCs/>
          <w:sz w:val="32"/>
          <w:szCs w:val="32"/>
          <w:rtl/>
        </w:rPr>
        <w:t xml:space="preserve">؛ </w:t>
      </w:r>
      <w:r w:rsidR="00476473" w:rsidRPr="00E17F4A">
        <w:rPr>
          <w:rFonts w:ascii="Traditional Arabic" w:hAnsi="Traditional Arabic" w:cs="Traditional Arabic"/>
          <w:b/>
          <w:bCs/>
          <w:sz w:val="32"/>
          <w:szCs w:val="32"/>
          <w:rtl/>
        </w:rPr>
        <w:t xml:space="preserve">فاقتلوه " قال: فسبقتهم إليه فقتلته، وأخذت سلبه، فنفلني إياه. متفق عليه. </w:t>
      </w:r>
    </w:p>
    <w:p w:rsidR="00476473" w:rsidRDefault="00476473" w:rsidP="00E17F4A">
      <w:pPr>
        <w:bidi/>
        <w:jc w:val="both"/>
        <w:rPr>
          <w:rFonts w:ascii="Traditional Arabic" w:hAnsi="Traditional Arabic" w:cs="Traditional Arabic"/>
          <w:b/>
          <w:bCs/>
          <w:sz w:val="32"/>
          <w:szCs w:val="32"/>
          <w:rtl/>
        </w:rPr>
      </w:pPr>
      <w:r w:rsidRPr="00476473">
        <w:rPr>
          <w:rFonts w:ascii="Traditional Arabic" w:hAnsi="Traditional Arabic" w:cs="Traditional Arabic"/>
          <w:b/>
          <w:bCs/>
          <w:sz w:val="32"/>
          <w:szCs w:val="32"/>
          <w:rtl/>
        </w:rPr>
        <w:tab/>
        <w:t xml:space="preserve">وكذلك فقد أمر النبي </w:t>
      </w:r>
      <w:r w:rsidRPr="00476473">
        <w:rPr>
          <w:rFonts w:ascii="Traditional Arabic" w:hAnsi="Traditional Arabic" w:cs="Traditional Arabic"/>
          <w:b/>
          <w:bCs/>
          <w:sz w:val="32"/>
          <w:szCs w:val="32"/>
        </w:rPr>
        <w:sym w:font="AGA Arabesque" w:char="F072"/>
      </w:r>
      <w:r w:rsidRPr="00476473">
        <w:rPr>
          <w:rFonts w:ascii="Traditional Arabic" w:hAnsi="Traditional Arabic" w:cs="Traditional Arabic"/>
          <w:b/>
          <w:bCs/>
          <w:sz w:val="32"/>
          <w:szCs w:val="32"/>
          <w:rtl/>
        </w:rPr>
        <w:t xml:space="preserve"> بقتل المرأة التي حملت كتاب حاطب إلى كفار قريش</w:t>
      </w:r>
      <w:r w:rsidR="00E17F4A">
        <w:rPr>
          <w:rFonts w:ascii="Traditional Arabic" w:hAnsi="Traditional Arabic" w:cs="Traditional Arabic"/>
          <w:b/>
          <w:bCs/>
          <w:sz w:val="32"/>
          <w:szCs w:val="32"/>
          <w:rtl/>
        </w:rPr>
        <w:t xml:space="preserve"> عام الفتح، ومن دون أن تُستتاب</w:t>
      </w:r>
      <w:r w:rsidR="00E17F4A">
        <w:rPr>
          <w:rFonts w:ascii="Traditional Arabic" w:hAnsi="Traditional Arabic" w:cs="Traditional Arabic" w:hint="cs"/>
          <w:b/>
          <w:bCs/>
          <w:sz w:val="32"/>
          <w:szCs w:val="32"/>
          <w:rtl/>
        </w:rPr>
        <w:t xml:space="preserve">، </w:t>
      </w:r>
      <w:r w:rsidRPr="00476473">
        <w:rPr>
          <w:rFonts w:ascii="Traditional Arabic" w:hAnsi="Traditional Arabic" w:cs="Traditional Arabic"/>
          <w:b/>
          <w:bCs/>
          <w:sz w:val="32"/>
          <w:szCs w:val="32"/>
          <w:rtl/>
        </w:rPr>
        <w:t xml:space="preserve">كما في الحديث عن سعد بن أبي وقاص قال: لما كان يوم فتح مكة، أمَّن رسول الله </w:t>
      </w:r>
      <w:r w:rsidRPr="00476473">
        <w:rPr>
          <w:rFonts w:ascii="Traditional Arabic" w:hAnsi="Traditional Arabic" w:cs="Traditional Arabic"/>
          <w:b/>
          <w:bCs/>
          <w:sz w:val="32"/>
          <w:szCs w:val="32"/>
        </w:rPr>
        <w:sym w:font="AGA Arabesque" w:char="F072"/>
      </w:r>
      <w:r w:rsidRPr="00476473">
        <w:rPr>
          <w:rFonts w:ascii="Traditional Arabic" w:hAnsi="Traditional Arabic" w:cs="Traditional Arabic"/>
          <w:b/>
          <w:bCs/>
          <w:sz w:val="32"/>
          <w:szCs w:val="32"/>
          <w:rtl/>
        </w:rPr>
        <w:t xml:space="preserve"> الناس إلا أربعة نفر، وامرأتين</w:t>
      </w:r>
      <w:r w:rsidR="00E17F4A">
        <w:rPr>
          <w:rFonts w:ascii="Traditional Arabic" w:hAnsi="Traditional Arabic" w:cs="Traditional Arabic" w:hint="cs"/>
          <w:b/>
          <w:bCs/>
          <w:sz w:val="32"/>
          <w:szCs w:val="32"/>
          <w:rtl/>
        </w:rPr>
        <w:t xml:space="preserve">. </w:t>
      </w:r>
      <w:r w:rsidRPr="00476473">
        <w:rPr>
          <w:rFonts w:ascii="Traditional Arabic" w:hAnsi="Traditional Arabic" w:cs="Traditional Arabic"/>
          <w:b/>
          <w:bCs/>
          <w:sz w:val="32"/>
          <w:szCs w:val="32"/>
          <w:rtl/>
        </w:rPr>
        <w:t>من هاتين الم</w:t>
      </w:r>
      <w:r w:rsidR="00DB2EA9">
        <w:rPr>
          <w:rFonts w:ascii="Traditional Arabic" w:hAnsi="Traditional Arabic" w:cs="Traditional Arabic"/>
          <w:b/>
          <w:bCs/>
          <w:sz w:val="32"/>
          <w:szCs w:val="32"/>
          <w:rtl/>
        </w:rPr>
        <w:t xml:space="preserve">رأتين هذه المرأة التي حملت </w:t>
      </w:r>
      <w:r w:rsidR="00DB2EA9">
        <w:rPr>
          <w:rFonts w:ascii="Traditional Arabic" w:hAnsi="Traditional Arabic" w:cs="Traditional Arabic" w:hint="cs"/>
          <w:b/>
          <w:bCs/>
          <w:sz w:val="32"/>
          <w:szCs w:val="32"/>
          <w:rtl/>
        </w:rPr>
        <w:t>كتاب</w:t>
      </w:r>
      <w:r w:rsidRPr="00476473">
        <w:rPr>
          <w:rFonts w:ascii="Traditional Arabic" w:hAnsi="Traditional Arabic" w:cs="Traditional Arabic"/>
          <w:b/>
          <w:bCs/>
          <w:sz w:val="32"/>
          <w:szCs w:val="32"/>
          <w:rtl/>
        </w:rPr>
        <w:t xml:space="preserve"> حاطب</w:t>
      </w:r>
      <w:r w:rsidR="00BB2656">
        <w:rPr>
          <w:rFonts w:ascii="Traditional Arabic" w:hAnsi="Traditional Arabic" w:cs="Traditional Arabic" w:hint="cs"/>
          <w:b/>
          <w:bCs/>
          <w:sz w:val="32"/>
          <w:szCs w:val="32"/>
          <w:rtl/>
        </w:rPr>
        <w:t xml:space="preserve"> بن أبي بلتعة</w:t>
      </w:r>
      <w:r w:rsidRPr="00476473">
        <w:rPr>
          <w:rFonts w:ascii="Traditional Arabic" w:hAnsi="Traditional Arabic" w:cs="Traditional Arabic"/>
          <w:b/>
          <w:bCs/>
          <w:sz w:val="32"/>
          <w:szCs w:val="32"/>
          <w:rtl/>
        </w:rPr>
        <w:t xml:space="preserve"> إلى كفار قريش، </w:t>
      </w:r>
      <w:r w:rsidR="00784BC1">
        <w:rPr>
          <w:rFonts w:ascii="Traditional Arabic" w:hAnsi="Traditional Arabic" w:cs="Traditional Arabic" w:hint="cs"/>
          <w:b/>
          <w:bCs/>
          <w:sz w:val="32"/>
          <w:szCs w:val="32"/>
          <w:rtl/>
        </w:rPr>
        <w:t>الذي ي</w:t>
      </w:r>
      <w:r w:rsidR="00E17F4A">
        <w:rPr>
          <w:rFonts w:ascii="Traditional Arabic" w:hAnsi="Traditional Arabic" w:cs="Traditional Arabic" w:hint="cs"/>
          <w:b/>
          <w:bCs/>
          <w:sz w:val="32"/>
          <w:szCs w:val="32"/>
          <w:rtl/>
        </w:rPr>
        <w:t>تضمن إخبارهم عن سير النبي</w:t>
      </w:r>
      <w:r w:rsidR="00784BC1">
        <w:rPr>
          <w:rFonts w:ascii="Traditional Arabic" w:hAnsi="Traditional Arabic" w:cs="Traditional Arabic" w:hint="cs"/>
          <w:b/>
          <w:bCs/>
          <w:sz w:val="32"/>
          <w:szCs w:val="32"/>
          <w:rtl/>
        </w:rPr>
        <w:t xml:space="preserve"> صلى الله عليه وسلم إلى فتح مكة ..</w:t>
      </w:r>
      <w:r w:rsidR="00E17F4A">
        <w:rPr>
          <w:rFonts w:ascii="Traditional Arabic" w:hAnsi="Traditional Arabic" w:cs="Traditional Arabic" w:hint="cs"/>
          <w:b/>
          <w:bCs/>
          <w:sz w:val="32"/>
          <w:szCs w:val="32"/>
          <w:rtl/>
        </w:rPr>
        <w:t xml:space="preserve"> </w:t>
      </w:r>
      <w:r w:rsidRPr="00476473">
        <w:rPr>
          <w:rFonts w:ascii="Traditional Arabic" w:hAnsi="Traditional Arabic" w:cs="Traditional Arabic"/>
          <w:b/>
          <w:bCs/>
          <w:sz w:val="32"/>
          <w:szCs w:val="32"/>
          <w:rtl/>
        </w:rPr>
        <w:t xml:space="preserve">واسمها سارة. </w:t>
      </w:r>
    </w:p>
    <w:p w:rsidR="000E4DFE" w:rsidRPr="000E4DFE" w:rsidRDefault="00DB2EA9" w:rsidP="000E4DFE">
      <w:pPr>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ولما أوحى الله تعالى إلى نبيه صلى الله عليه وسلم بصنيع حاطب بن أبي بلتعة رضي الله عنه .. وحاطب صحابي جليل شهد المشاهد مع النبي صلى الله عليه وسلم، وهو من أهل بدر .. وما أدراك ما أهل بدر .. وم</w:t>
      </w:r>
      <w:r w:rsidR="000E4DFE">
        <w:rPr>
          <w:rFonts w:ascii="Traditional Arabic" w:hAnsi="Traditional Arabic" w:cs="Traditional Arabic" w:hint="cs"/>
          <w:b/>
          <w:bCs/>
          <w:sz w:val="32"/>
          <w:szCs w:val="32"/>
          <w:rtl/>
        </w:rPr>
        <w:t>ع</w:t>
      </w:r>
      <w:r>
        <w:rPr>
          <w:rFonts w:ascii="Traditional Arabic" w:hAnsi="Traditional Arabic" w:cs="Traditional Arabic" w:hint="cs"/>
          <w:b/>
          <w:bCs/>
          <w:sz w:val="32"/>
          <w:szCs w:val="32"/>
          <w:rtl/>
        </w:rPr>
        <w:t xml:space="preserve"> ذلك قال عمر بن الخطاب رضي الله عنه في حاطب:</w:t>
      </w:r>
      <w:r w:rsidRPr="00476473">
        <w:rPr>
          <w:rFonts w:ascii="Traditional Arabic" w:hAnsi="Traditional Arabic" w:cs="Traditional Arabic"/>
          <w:b/>
          <w:bCs/>
          <w:sz w:val="32"/>
          <w:szCs w:val="32"/>
          <w:rtl/>
        </w:rPr>
        <w:t xml:space="preserve">" </w:t>
      </w:r>
      <w:r w:rsidRPr="000E4DFE">
        <w:rPr>
          <w:rFonts w:ascii="Traditional Arabic" w:hAnsi="Traditional Arabic" w:cs="Traditional Arabic"/>
          <w:b/>
          <w:bCs/>
          <w:sz w:val="32"/>
          <w:szCs w:val="32"/>
          <w:rtl/>
        </w:rPr>
        <w:t>يا رسول الله قد خان اللهَ ورسول</w:t>
      </w:r>
      <w:r w:rsidR="00BB2656">
        <w:rPr>
          <w:rFonts w:ascii="Traditional Arabic" w:hAnsi="Traditional Arabic" w:cs="Traditional Arabic" w:hint="cs"/>
          <w:b/>
          <w:bCs/>
          <w:sz w:val="32"/>
          <w:szCs w:val="32"/>
          <w:rtl/>
        </w:rPr>
        <w:t>َ</w:t>
      </w:r>
      <w:r w:rsidRPr="000E4DFE">
        <w:rPr>
          <w:rFonts w:ascii="Traditional Arabic" w:hAnsi="Traditional Arabic" w:cs="Traditional Arabic"/>
          <w:b/>
          <w:bCs/>
          <w:sz w:val="32"/>
          <w:szCs w:val="32"/>
          <w:rtl/>
        </w:rPr>
        <w:t>ه والمؤمنين .. دعني أضرب عنقَ هذا المنافق ـ</w:t>
      </w:r>
      <w:r w:rsidR="000E4DFE" w:rsidRPr="000E4DFE">
        <w:rPr>
          <w:rFonts w:ascii="Traditional Arabic" w:hAnsi="Traditional Arabic" w:cs="Traditional Arabic" w:hint="cs"/>
          <w:b/>
          <w:bCs/>
          <w:sz w:val="32"/>
          <w:szCs w:val="32"/>
          <w:rtl/>
        </w:rPr>
        <w:t>ـ</w:t>
      </w:r>
      <w:r w:rsidRPr="000E4DFE">
        <w:rPr>
          <w:rFonts w:ascii="Traditional Arabic" w:hAnsi="Traditional Arabic" w:cs="Traditional Arabic"/>
          <w:b/>
          <w:bCs/>
          <w:sz w:val="32"/>
          <w:szCs w:val="32"/>
          <w:rtl/>
        </w:rPr>
        <w:t xml:space="preserve"> وفي رواية ـ</w:t>
      </w:r>
      <w:r w:rsidR="000E4DFE" w:rsidRPr="000E4DFE">
        <w:rPr>
          <w:rFonts w:ascii="Traditional Arabic" w:hAnsi="Traditional Arabic" w:cs="Traditional Arabic" w:hint="cs"/>
          <w:b/>
          <w:bCs/>
          <w:sz w:val="32"/>
          <w:szCs w:val="32"/>
          <w:rtl/>
        </w:rPr>
        <w:t>ـ</w:t>
      </w:r>
      <w:r w:rsidR="00BB2656">
        <w:rPr>
          <w:rFonts w:ascii="Traditional Arabic" w:hAnsi="Traditional Arabic" w:cs="Traditional Arabic"/>
          <w:b/>
          <w:bCs/>
          <w:sz w:val="32"/>
          <w:szCs w:val="32"/>
          <w:rtl/>
        </w:rPr>
        <w:t xml:space="preserve"> </w:t>
      </w:r>
      <w:r w:rsidRPr="000E4DFE">
        <w:rPr>
          <w:rFonts w:ascii="Traditional Arabic" w:hAnsi="Traditional Arabic" w:cs="Traditional Arabic"/>
          <w:b/>
          <w:bCs/>
          <w:sz w:val="32"/>
          <w:szCs w:val="32"/>
          <w:rtl/>
        </w:rPr>
        <w:t>فإنه قد كفر .. إنه قد نافق .. نكث وظاهر أعداءك عليك</w:t>
      </w:r>
      <w:r w:rsidRPr="000E4DFE">
        <w:rPr>
          <w:rFonts w:ascii="Traditional Arabic" w:hAnsi="Traditional Arabic" w:cs="Traditional Arabic" w:hint="cs"/>
          <w:b/>
          <w:bCs/>
          <w:sz w:val="32"/>
          <w:szCs w:val="32"/>
          <w:rtl/>
        </w:rPr>
        <w:t xml:space="preserve"> </w:t>
      </w:r>
      <w:r w:rsidRPr="000E4DFE">
        <w:rPr>
          <w:rFonts w:ascii="Traditional Arabic" w:hAnsi="Traditional Arabic" w:cs="Traditional Arabic"/>
          <w:b/>
          <w:bCs/>
          <w:sz w:val="32"/>
          <w:szCs w:val="32"/>
          <w:rtl/>
        </w:rPr>
        <w:t>"</w:t>
      </w:r>
      <w:r w:rsidRPr="000E4DFE">
        <w:rPr>
          <w:rFonts w:ascii="Traditional Arabic" w:hAnsi="Traditional Arabic" w:cs="Traditional Arabic" w:hint="cs"/>
          <w:b/>
          <w:bCs/>
          <w:sz w:val="32"/>
          <w:szCs w:val="32"/>
          <w:rtl/>
        </w:rPr>
        <w:t xml:space="preserve">، وهذه ألفاظ </w:t>
      </w:r>
      <w:r w:rsidR="000E4DFE" w:rsidRPr="000E4DFE">
        <w:rPr>
          <w:rFonts w:ascii="Traditional Arabic" w:hAnsi="Traditional Arabic" w:cs="Traditional Arabic" w:hint="cs"/>
          <w:b/>
          <w:bCs/>
          <w:sz w:val="32"/>
          <w:szCs w:val="32"/>
          <w:rtl/>
        </w:rPr>
        <w:t xml:space="preserve">وإطلاقات </w:t>
      </w:r>
      <w:r w:rsidRPr="000E4DFE">
        <w:rPr>
          <w:rFonts w:ascii="Traditional Arabic" w:hAnsi="Traditional Arabic" w:cs="Traditional Arabic" w:hint="cs"/>
          <w:b/>
          <w:bCs/>
          <w:sz w:val="32"/>
          <w:szCs w:val="32"/>
          <w:rtl/>
        </w:rPr>
        <w:t>كلها ثابتة عن عمر</w:t>
      </w:r>
      <w:r w:rsidR="000E4DFE" w:rsidRPr="000E4DFE">
        <w:rPr>
          <w:rFonts w:ascii="Traditional Arabic" w:hAnsi="Traditional Arabic" w:cs="Traditional Arabic" w:hint="cs"/>
          <w:b/>
          <w:bCs/>
          <w:sz w:val="32"/>
          <w:szCs w:val="32"/>
          <w:rtl/>
        </w:rPr>
        <w:t xml:space="preserve"> رضي الله عنه، بعضها في الصحيحين ..</w:t>
      </w:r>
      <w:r w:rsidR="000E4DFE">
        <w:rPr>
          <w:rFonts w:ascii="Traditional Arabic" w:hAnsi="Traditional Arabic" w:cs="Traditional Arabic" w:hint="cs"/>
          <w:b/>
          <w:bCs/>
          <w:sz w:val="32"/>
          <w:szCs w:val="32"/>
          <w:rtl/>
        </w:rPr>
        <w:t xml:space="preserve"> </w:t>
      </w:r>
      <w:r w:rsidRPr="00476473">
        <w:rPr>
          <w:rFonts w:ascii="Traditional Arabic" w:hAnsi="Traditional Arabic" w:cs="Traditional Arabic"/>
          <w:b/>
          <w:bCs/>
          <w:sz w:val="32"/>
          <w:szCs w:val="32"/>
          <w:rtl/>
        </w:rPr>
        <w:t xml:space="preserve">والنبي </w:t>
      </w:r>
      <w:r w:rsidRPr="00476473">
        <w:rPr>
          <w:rFonts w:ascii="Traditional Arabic" w:hAnsi="Traditional Arabic" w:cs="Traditional Arabic"/>
          <w:b/>
          <w:bCs/>
          <w:sz w:val="32"/>
          <w:szCs w:val="32"/>
        </w:rPr>
        <w:sym w:font="AGA Arabesque" w:char="F072"/>
      </w:r>
      <w:r w:rsidRPr="00476473">
        <w:rPr>
          <w:rFonts w:ascii="Traditional Arabic" w:hAnsi="Traditional Arabic" w:cs="Traditional Arabic"/>
          <w:b/>
          <w:bCs/>
          <w:sz w:val="32"/>
          <w:szCs w:val="32"/>
          <w:rtl/>
        </w:rPr>
        <w:t xml:space="preserve"> يسمع</w:t>
      </w:r>
      <w:r w:rsidR="00BC6715">
        <w:rPr>
          <w:rFonts w:ascii="Traditional Arabic" w:hAnsi="Traditional Arabic" w:cs="Traditional Arabic"/>
          <w:b/>
          <w:bCs/>
          <w:sz w:val="32"/>
          <w:szCs w:val="32"/>
          <w:rtl/>
        </w:rPr>
        <w:t>ه ولم ينكر عليه أن</w:t>
      </w:r>
      <w:r w:rsidR="00BC6715">
        <w:rPr>
          <w:rFonts w:ascii="Traditional Arabic" w:hAnsi="Traditional Arabic" w:cs="Traditional Arabic" w:hint="cs"/>
          <w:b/>
          <w:bCs/>
          <w:sz w:val="32"/>
          <w:szCs w:val="32"/>
          <w:rtl/>
        </w:rPr>
        <w:t xml:space="preserve"> فعل</w:t>
      </w:r>
      <w:r w:rsidRPr="00476473">
        <w:rPr>
          <w:rFonts w:ascii="Traditional Arabic" w:hAnsi="Traditional Arabic" w:cs="Traditional Arabic"/>
          <w:b/>
          <w:bCs/>
          <w:sz w:val="32"/>
          <w:szCs w:val="32"/>
          <w:rtl/>
        </w:rPr>
        <w:t xml:space="preserve"> حاطب </w:t>
      </w:r>
      <w:r w:rsidR="000E4DFE">
        <w:rPr>
          <w:rFonts w:ascii="Traditional Arabic" w:hAnsi="Traditional Arabic" w:cs="Traditional Arabic" w:hint="cs"/>
          <w:b/>
          <w:bCs/>
          <w:sz w:val="32"/>
          <w:szCs w:val="32"/>
          <w:rtl/>
        </w:rPr>
        <w:t>لا يستحق هذه الإطلاقات والأحكام .. بل أقره عليها .. لكن حاطب ذاته عنده تأويل، وعذر ومانع يمنع من لحوق هذه الإطلاقات والأحكام بحقه .. فما هو عذر حاطب، وما الذي حمله على أن يفعل فعلته الوحيدة، والتي لم يكررها في حياته قط، وقد ندم عليها ندماً شديداً .. لننظر ماذا قال للنبي صلى الله عليه وسلم</w:t>
      </w:r>
      <w:r w:rsidR="000E4DFE" w:rsidRPr="000E4DFE">
        <w:rPr>
          <w:rFonts w:ascii="Traditional Arabic" w:hAnsi="Traditional Arabic" w:cs="Traditional Arabic" w:hint="cs"/>
          <w:b/>
          <w:bCs/>
          <w:sz w:val="32"/>
          <w:szCs w:val="32"/>
          <w:rtl/>
        </w:rPr>
        <w:t xml:space="preserve">:" </w:t>
      </w:r>
      <w:r w:rsidR="000E4DFE" w:rsidRPr="000E4DFE">
        <w:rPr>
          <w:rFonts w:ascii="Traditional Arabic" w:hAnsi="Traditional Arabic" w:cs="Traditional Arabic"/>
          <w:b/>
          <w:bCs/>
          <w:sz w:val="32"/>
          <w:szCs w:val="32"/>
          <w:rtl/>
        </w:rPr>
        <w:t>يا رسول الله لا تعجل علي</w:t>
      </w:r>
      <w:r w:rsidR="000E4DFE" w:rsidRPr="000E4DFE">
        <w:rPr>
          <w:rFonts w:ascii="Traditional Arabic" w:hAnsi="Traditional Arabic" w:cs="Traditional Arabic" w:hint="cs"/>
          <w:b/>
          <w:bCs/>
          <w:sz w:val="32"/>
          <w:szCs w:val="32"/>
          <w:rtl/>
        </w:rPr>
        <w:t>ّ،</w:t>
      </w:r>
      <w:r w:rsidR="000E4DFE" w:rsidRPr="000E4DFE">
        <w:rPr>
          <w:rFonts w:ascii="Traditional Arabic" w:hAnsi="Traditional Arabic" w:cs="Traditional Arabic"/>
          <w:b/>
          <w:bCs/>
          <w:sz w:val="32"/>
          <w:szCs w:val="32"/>
          <w:rtl/>
        </w:rPr>
        <w:t xml:space="preserve"> إني كنت امرءاً ملص</w:t>
      </w:r>
      <w:r w:rsidR="006B0C8E">
        <w:rPr>
          <w:rFonts w:ascii="Traditional Arabic" w:hAnsi="Traditional Arabic" w:cs="Traditional Arabic" w:hint="cs"/>
          <w:b/>
          <w:bCs/>
          <w:sz w:val="32"/>
          <w:szCs w:val="32"/>
          <w:rtl/>
        </w:rPr>
        <w:t>َ</w:t>
      </w:r>
      <w:r w:rsidR="000E4DFE" w:rsidRPr="000E4DFE">
        <w:rPr>
          <w:rFonts w:ascii="Traditional Arabic" w:hAnsi="Traditional Arabic" w:cs="Traditional Arabic"/>
          <w:b/>
          <w:bCs/>
          <w:sz w:val="32"/>
          <w:szCs w:val="32"/>
          <w:rtl/>
        </w:rPr>
        <w:t xml:space="preserve">قاً في قريش، ولم أكن من أنفسها، وكان من معك من المهاجرين لهم قرابات بمكة يحمون بها أهليهم وأموالهم فأحببت إذ فاتني ذلك من النسب فيهم أن أتخذ عندهم يداً يحمون بها قرابتي .. وما فعلت كفراً ولا </w:t>
      </w:r>
      <w:r w:rsidR="000E4DFE" w:rsidRPr="000E4DFE">
        <w:rPr>
          <w:rFonts w:ascii="Traditional Arabic" w:hAnsi="Traditional Arabic" w:cs="Traditional Arabic"/>
          <w:b/>
          <w:bCs/>
          <w:sz w:val="32"/>
          <w:szCs w:val="32"/>
          <w:rtl/>
        </w:rPr>
        <w:lastRenderedPageBreak/>
        <w:t>ارتداداً، ولا رضاً بالكفر بعد الإسلام ـ</w:t>
      </w:r>
      <w:r w:rsidR="000E4DFE" w:rsidRPr="000E4DFE">
        <w:rPr>
          <w:rFonts w:ascii="Traditional Arabic" w:hAnsi="Traditional Arabic" w:cs="Traditional Arabic" w:hint="cs"/>
          <w:b/>
          <w:bCs/>
          <w:sz w:val="32"/>
          <w:szCs w:val="32"/>
          <w:rtl/>
        </w:rPr>
        <w:t>ـ</w:t>
      </w:r>
      <w:r w:rsidR="000E4DFE" w:rsidRPr="000E4DFE">
        <w:rPr>
          <w:rFonts w:ascii="Traditional Arabic" w:hAnsi="Traditional Arabic" w:cs="Traditional Arabic"/>
          <w:b/>
          <w:bCs/>
          <w:sz w:val="32"/>
          <w:szCs w:val="32"/>
          <w:rtl/>
        </w:rPr>
        <w:t xml:space="preserve"> وفي رواية ـ</w:t>
      </w:r>
      <w:r w:rsidR="000E4DFE" w:rsidRPr="000E4DFE">
        <w:rPr>
          <w:rFonts w:ascii="Traditional Arabic" w:hAnsi="Traditional Arabic" w:cs="Traditional Arabic" w:hint="cs"/>
          <w:b/>
          <w:bCs/>
          <w:sz w:val="32"/>
          <w:szCs w:val="32"/>
          <w:rtl/>
        </w:rPr>
        <w:t>ـ</w:t>
      </w:r>
      <w:r w:rsidR="000E4DFE" w:rsidRPr="000E4DFE">
        <w:rPr>
          <w:rFonts w:ascii="Traditional Arabic" w:hAnsi="Traditional Arabic" w:cs="Traditional Arabic"/>
          <w:b/>
          <w:bCs/>
          <w:sz w:val="32"/>
          <w:szCs w:val="32"/>
          <w:rtl/>
        </w:rPr>
        <w:t xml:space="preserve"> ما غيرت ولا بدلت .. أما أني لم أفعله غشاً يا رسول الله ولا نفاقاً .. ما كفرتُ ولا ازددتُ للإسلام إلا حب</w:t>
      </w:r>
      <w:r w:rsidR="00BB2656">
        <w:rPr>
          <w:rFonts w:ascii="Traditional Arabic" w:hAnsi="Traditional Arabic" w:cs="Traditional Arabic" w:hint="cs"/>
          <w:b/>
          <w:bCs/>
          <w:sz w:val="32"/>
          <w:szCs w:val="32"/>
          <w:rtl/>
        </w:rPr>
        <w:t>َّ</w:t>
      </w:r>
      <w:r w:rsidR="000E4DFE" w:rsidRPr="000E4DFE">
        <w:rPr>
          <w:rFonts w:ascii="Traditional Arabic" w:hAnsi="Traditional Arabic" w:cs="Traditional Arabic"/>
          <w:b/>
          <w:bCs/>
          <w:sz w:val="32"/>
          <w:szCs w:val="32"/>
          <w:rtl/>
        </w:rPr>
        <w:t xml:space="preserve">اً "! </w:t>
      </w:r>
    </w:p>
    <w:p w:rsidR="000E4DFE" w:rsidRPr="00BB2656" w:rsidRDefault="000E4DFE" w:rsidP="000E4DFE">
      <w:pPr>
        <w:bidi/>
        <w:jc w:val="both"/>
        <w:rPr>
          <w:rFonts w:ascii="Traditional Arabic" w:hAnsi="Traditional Arabic" w:cs="Traditional Arabic"/>
          <w:b/>
          <w:bCs/>
          <w:sz w:val="32"/>
          <w:szCs w:val="32"/>
          <w:rtl/>
        </w:rPr>
      </w:pPr>
      <w:r w:rsidRPr="00BB2656">
        <w:rPr>
          <w:rFonts w:ascii="Traditional Arabic" w:hAnsi="Traditional Arabic" w:cs="Traditional Arabic"/>
          <w:b/>
          <w:bCs/>
          <w:sz w:val="32"/>
          <w:szCs w:val="32"/>
          <w:rtl/>
        </w:rPr>
        <w:tab/>
        <w:t xml:space="preserve">فقال النبي </w:t>
      </w:r>
      <w:r w:rsidRPr="00BB2656">
        <w:rPr>
          <w:rFonts w:ascii="Traditional Arabic" w:hAnsi="Traditional Arabic" w:cs="Traditional Arabic"/>
          <w:b/>
          <w:bCs/>
          <w:sz w:val="32"/>
          <w:szCs w:val="32"/>
        </w:rPr>
        <w:sym w:font="AGA Arabesque" w:char="F072"/>
      </w:r>
      <w:r w:rsidRPr="00BB2656">
        <w:rPr>
          <w:rFonts w:ascii="Traditional Arabic" w:hAnsi="Traditional Arabic" w:cs="Traditional Arabic"/>
          <w:b/>
          <w:bCs/>
          <w:sz w:val="32"/>
          <w:szCs w:val="32"/>
          <w:rtl/>
        </w:rPr>
        <w:t xml:space="preserve">:" قد صدقكم .. لا تقولوا له إلا خيراً .. </w:t>
      </w:r>
      <w:r w:rsidRPr="00BB2656">
        <w:rPr>
          <w:rFonts w:ascii="Traditional Arabic" w:hAnsi="Traditional Arabic" w:cs="Traditional Arabic"/>
          <w:b/>
          <w:bCs/>
          <w:sz w:val="32"/>
          <w:szCs w:val="32"/>
          <w:u w:val="single"/>
          <w:rtl/>
        </w:rPr>
        <w:t>إنه قد شهد</w:t>
      </w:r>
      <w:r w:rsidR="006B0C8E">
        <w:rPr>
          <w:rFonts w:ascii="Traditional Arabic" w:hAnsi="Traditional Arabic" w:cs="Traditional Arabic" w:hint="cs"/>
          <w:b/>
          <w:bCs/>
          <w:sz w:val="32"/>
          <w:szCs w:val="32"/>
          <w:u w:val="single"/>
          <w:rtl/>
        </w:rPr>
        <w:t>َ</w:t>
      </w:r>
      <w:r w:rsidRPr="00BB2656">
        <w:rPr>
          <w:rFonts w:ascii="Traditional Arabic" w:hAnsi="Traditional Arabic" w:cs="Traditional Arabic"/>
          <w:b/>
          <w:bCs/>
          <w:sz w:val="32"/>
          <w:szCs w:val="32"/>
          <w:u w:val="single"/>
          <w:rtl/>
        </w:rPr>
        <w:t xml:space="preserve"> بدراً</w:t>
      </w:r>
      <w:r w:rsidR="00963BB1">
        <w:rPr>
          <w:rFonts w:ascii="Traditional Arabic" w:hAnsi="Traditional Arabic" w:cs="Traditional Arabic" w:hint="cs"/>
          <w:b/>
          <w:bCs/>
          <w:sz w:val="32"/>
          <w:szCs w:val="32"/>
          <w:rtl/>
        </w:rPr>
        <w:t xml:space="preserve"> .. </w:t>
      </w:r>
      <w:r w:rsidRPr="00BB2656">
        <w:rPr>
          <w:rFonts w:ascii="Traditional Arabic" w:hAnsi="Traditional Arabic" w:cs="Traditional Arabic"/>
          <w:b/>
          <w:bCs/>
          <w:sz w:val="32"/>
          <w:szCs w:val="32"/>
          <w:rtl/>
        </w:rPr>
        <w:t xml:space="preserve">وما يدريك </w:t>
      </w:r>
      <w:r w:rsidRPr="00BB2656">
        <w:rPr>
          <w:rFonts w:ascii="Traditional Arabic" w:hAnsi="Traditional Arabic" w:cs="Traditional Arabic" w:hint="cs"/>
          <w:b/>
          <w:bCs/>
          <w:sz w:val="32"/>
          <w:szCs w:val="32"/>
          <w:rtl/>
        </w:rPr>
        <w:t xml:space="preserve">ــ يا عمر ــ </w:t>
      </w:r>
      <w:r w:rsidRPr="00BB2656">
        <w:rPr>
          <w:rFonts w:ascii="Traditional Arabic" w:hAnsi="Traditional Arabic" w:cs="Traditional Arabic"/>
          <w:b/>
          <w:bCs/>
          <w:sz w:val="32"/>
          <w:szCs w:val="32"/>
          <w:rtl/>
        </w:rPr>
        <w:t>لعل الله أن يكون قد اطلع على أهل بدر</w:t>
      </w:r>
      <w:r w:rsidR="00BB2656">
        <w:rPr>
          <w:rFonts w:ascii="Traditional Arabic" w:hAnsi="Traditional Arabic" w:cs="Traditional Arabic" w:hint="cs"/>
          <w:b/>
          <w:bCs/>
          <w:sz w:val="32"/>
          <w:szCs w:val="32"/>
          <w:rtl/>
        </w:rPr>
        <w:t>،</w:t>
      </w:r>
      <w:r w:rsidRPr="00BB2656">
        <w:rPr>
          <w:rFonts w:ascii="Traditional Arabic" w:hAnsi="Traditional Arabic" w:cs="Traditional Arabic"/>
          <w:b/>
          <w:bCs/>
          <w:sz w:val="32"/>
          <w:szCs w:val="32"/>
          <w:rtl/>
        </w:rPr>
        <w:t xml:space="preserve"> فقال: اعملوا ما شئتم</w:t>
      </w:r>
      <w:r w:rsidR="007606D4">
        <w:rPr>
          <w:rFonts w:ascii="Traditional Arabic" w:hAnsi="Traditional Arabic" w:cs="Traditional Arabic" w:hint="cs"/>
          <w:b/>
          <w:bCs/>
          <w:sz w:val="32"/>
          <w:szCs w:val="32"/>
          <w:rtl/>
        </w:rPr>
        <w:t>،</w:t>
      </w:r>
      <w:r w:rsidRPr="00BB2656">
        <w:rPr>
          <w:rFonts w:ascii="Traditional Arabic" w:hAnsi="Traditional Arabic" w:cs="Traditional Arabic"/>
          <w:b/>
          <w:bCs/>
          <w:sz w:val="32"/>
          <w:szCs w:val="32"/>
          <w:rtl/>
        </w:rPr>
        <w:t xml:space="preserve"> فقد غفرت لكم ". فدمعت عينا عمر وقال: الله ورسوله أعلم ..! </w:t>
      </w:r>
    </w:p>
    <w:p w:rsidR="00DB2EA9" w:rsidRDefault="000E4DFE" w:rsidP="003A3153">
      <w:pPr>
        <w:bidi/>
        <w:jc w:val="both"/>
        <w:rPr>
          <w:rFonts w:ascii="Traditional Arabic" w:hAnsi="Traditional Arabic" w:cs="Traditional Arabic"/>
          <w:b/>
          <w:bCs/>
          <w:sz w:val="32"/>
          <w:szCs w:val="32"/>
          <w:rtl/>
        </w:rPr>
      </w:pPr>
      <w:r w:rsidRPr="00BB2656">
        <w:rPr>
          <w:rFonts w:ascii="Traditional Arabic" w:hAnsi="Traditional Arabic" w:cs="Traditional Arabic"/>
          <w:b/>
          <w:bCs/>
          <w:sz w:val="32"/>
          <w:szCs w:val="32"/>
          <w:rtl/>
        </w:rPr>
        <w:tab/>
        <w:t xml:space="preserve">قال ابن حجر في الفتح 8/503: وعذر حاطب ما ذكره؛ فإنه صنع ذلك متأولاً أن لا ضرر فيه ا- هـ. </w:t>
      </w:r>
      <w:r w:rsidR="00BB2656" w:rsidRPr="00BB2656">
        <w:rPr>
          <w:rFonts w:ascii="Traditional Arabic" w:hAnsi="Traditional Arabic" w:cs="Traditional Arabic" w:hint="cs"/>
          <w:b/>
          <w:bCs/>
          <w:sz w:val="32"/>
          <w:szCs w:val="32"/>
          <w:rtl/>
        </w:rPr>
        <w:t>أي ظن أن فعله من التقي</w:t>
      </w:r>
      <w:r w:rsidR="007606D4">
        <w:rPr>
          <w:rFonts w:ascii="Traditional Arabic" w:hAnsi="Traditional Arabic" w:cs="Traditional Arabic" w:hint="cs"/>
          <w:b/>
          <w:bCs/>
          <w:sz w:val="32"/>
          <w:szCs w:val="32"/>
          <w:rtl/>
        </w:rPr>
        <w:t>ّ</w:t>
      </w:r>
      <w:r w:rsidR="00BB2656" w:rsidRPr="00BB2656">
        <w:rPr>
          <w:rFonts w:ascii="Traditional Arabic" w:hAnsi="Traditional Arabic" w:cs="Traditional Arabic" w:hint="cs"/>
          <w:b/>
          <w:bCs/>
          <w:sz w:val="32"/>
          <w:szCs w:val="32"/>
          <w:rtl/>
        </w:rPr>
        <w:t>ة التي لا تضره في إيمانه!</w:t>
      </w:r>
      <w:r w:rsidR="007C4AE4">
        <w:rPr>
          <w:rFonts w:ascii="Traditional Arabic" w:hAnsi="Traditional Arabic" w:cs="Traditional Arabic" w:hint="cs"/>
          <w:b/>
          <w:bCs/>
          <w:sz w:val="32"/>
          <w:szCs w:val="32"/>
          <w:rtl/>
        </w:rPr>
        <w:t xml:space="preserve"> </w:t>
      </w:r>
    </w:p>
    <w:p w:rsidR="007C4AE4" w:rsidRDefault="007C4AE4" w:rsidP="007C4AE4">
      <w:pPr>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وفي حاطب وصنيعه، أنزل الله تعالى آية تقشعرُّ منها الأبدان:[ </w:t>
      </w:r>
      <w:r w:rsidRPr="007C4AE4">
        <w:rPr>
          <w:rFonts w:ascii="Traditional Arabic" w:hAnsi="Traditional Arabic" w:cs="Traditional Arabic"/>
          <w:b/>
          <w:bCs/>
          <w:sz w:val="32"/>
          <w:szCs w:val="32"/>
          <w:rtl/>
        </w:rPr>
        <w:t xml:space="preserve">يَا أَيُّهَا الَّذِينَ آمَنُوا لَا تَتَّخِذُوا عَدُوِّي وَعَدُوَّكُمْ أَوْلِيَاء تُلْقُونَ إِلَيْهِم بِالْمَوَدَّةِ وَقَدْ كَفَرُوا بِمَا جَاءكُم مِّنَ الْحَقِّ </w:t>
      </w:r>
      <w:r>
        <w:rPr>
          <w:rFonts w:ascii="Traditional Arabic" w:hAnsi="Traditional Arabic" w:cs="Traditional Arabic" w:hint="cs"/>
          <w:b/>
          <w:bCs/>
          <w:sz w:val="32"/>
          <w:szCs w:val="32"/>
          <w:rtl/>
        </w:rPr>
        <w:t>]</w:t>
      </w:r>
      <w:r>
        <w:rPr>
          <w:rFonts w:ascii="Traditional Arabic" w:hAnsi="Traditional Arabic" w:cs="Traditional Arabic"/>
          <w:b/>
          <w:bCs/>
          <w:sz w:val="32"/>
          <w:szCs w:val="32"/>
          <w:rtl/>
        </w:rPr>
        <w:t>الممتحنة:</w:t>
      </w:r>
      <w:r>
        <w:rPr>
          <w:rFonts w:ascii="Traditional Arabic" w:hAnsi="Traditional Arabic" w:cs="Traditional Arabic" w:hint="cs"/>
          <w:b/>
          <w:bCs/>
          <w:sz w:val="32"/>
          <w:szCs w:val="32"/>
          <w:rtl/>
        </w:rPr>
        <w:t xml:space="preserve">1. </w:t>
      </w:r>
    </w:p>
    <w:p w:rsidR="00476473" w:rsidRPr="00476473" w:rsidRDefault="00E17F4A" w:rsidP="00DD21B3">
      <w:pPr>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3- أما قول العلماء، </w:t>
      </w:r>
      <w:r w:rsidR="008414B8">
        <w:rPr>
          <w:rFonts w:ascii="Traditional Arabic" w:hAnsi="Traditional Arabic" w:cs="Traditional Arabic" w:hint="cs"/>
          <w:b/>
          <w:bCs/>
          <w:sz w:val="32"/>
          <w:szCs w:val="32"/>
          <w:rtl/>
        </w:rPr>
        <w:t xml:space="preserve">إضافة إلى ما نقل عنهم في تفسيرهم للآيات الآنفة الذكر أعلاه، </w:t>
      </w:r>
      <w:r>
        <w:rPr>
          <w:rFonts w:ascii="Traditional Arabic" w:hAnsi="Traditional Arabic" w:cs="Traditional Arabic" w:hint="cs"/>
          <w:b/>
          <w:bCs/>
          <w:sz w:val="32"/>
          <w:szCs w:val="32"/>
          <w:rtl/>
        </w:rPr>
        <w:t>فقد أثر عن عدد من</w:t>
      </w:r>
      <w:r w:rsidR="0087277B">
        <w:rPr>
          <w:rFonts w:ascii="Traditional Arabic" w:hAnsi="Traditional Arabic" w:cs="Traditional Arabic" w:hint="cs"/>
          <w:b/>
          <w:bCs/>
          <w:sz w:val="32"/>
          <w:szCs w:val="32"/>
          <w:rtl/>
        </w:rPr>
        <w:t xml:space="preserve">هم </w:t>
      </w:r>
      <w:r w:rsidR="008414B8">
        <w:rPr>
          <w:rFonts w:ascii="Traditional Arabic" w:hAnsi="Traditional Arabic" w:cs="Traditional Arabic" w:hint="cs"/>
          <w:b/>
          <w:bCs/>
          <w:sz w:val="32"/>
          <w:szCs w:val="32"/>
          <w:rtl/>
        </w:rPr>
        <w:t>التصريح بكفر الجاسوس، و</w:t>
      </w:r>
      <w:r w:rsidR="0087277B">
        <w:rPr>
          <w:rFonts w:ascii="Traditional Arabic" w:hAnsi="Traditional Arabic" w:cs="Traditional Arabic" w:hint="cs"/>
          <w:b/>
          <w:bCs/>
          <w:sz w:val="32"/>
          <w:szCs w:val="32"/>
          <w:rtl/>
        </w:rPr>
        <w:t>أن الجاسوس كافر مرتد، و</w:t>
      </w:r>
      <w:r>
        <w:rPr>
          <w:rFonts w:ascii="Traditional Arabic" w:hAnsi="Traditional Arabic" w:cs="Traditional Arabic" w:hint="cs"/>
          <w:b/>
          <w:bCs/>
          <w:sz w:val="32"/>
          <w:szCs w:val="32"/>
          <w:rtl/>
        </w:rPr>
        <w:t xml:space="preserve">يقتل ردة .. </w:t>
      </w:r>
      <w:r w:rsidR="00476473" w:rsidRPr="00476473">
        <w:rPr>
          <w:rFonts w:ascii="Traditional Arabic" w:hAnsi="Traditional Arabic" w:cs="Traditional Arabic"/>
          <w:b/>
          <w:bCs/>
          <w:sz w:val="32"/>
          <w:szCs w:val="32"/>
          <w:rtl/>
        </w:rPr>
        <w:t>قال الإمام سحنون:</w:t>
      </w:r>
      <w:r w:rsidR="00DD21B3">
        <w:rPr>
          <w:rFonts w:ascii="Traditional Arabic" w:hAnsi="Traditional Arabic" w:cs="Traditional Arabic" w:hint="cs"/>
          <w:b/>
          <w:bCs/>
          <w:sz w:val="32"/>
          <w:szCs w:val="32"/>
          <w:rtl/>
        </w:rPr>
        <w:t>"</w:t>
      </w:r>
      <w:r w:rsidR="00476473" w:rsidRPr="00476473">
        <w:rPr>
          <w:rFonts w:ascii="Traditional Arabic" w:hAnsi="Traditional Arabic" w:cs="Traditional Arabic"/>
          <w:b/>
          <w:bCs/>
          <w:sz w:val="32"/>
          <w:szCs w:val="32"/>
          <w:rtl/>
        </w:rPr>
        <w:t xml:space="preserve"> إذا كاتب المسلم أهل الحر</w:t>
      </w:r>
      <w:r w:rsidR="00DD21B3">
        <w:rPr>
          <w:rFonts w:ascii="Traditional Arabic" w:hAnsi="Traditional Arabic" w:cs="Traditional Arabic"/>
          <w:b/>
          <w:bCs/>
          <w:sz w:val="32"/>
          <w:szCs w:val="32"/>
          <w:rtl/>
        </w:rPr>
        <w:t>ب</w:t>
      </w:r>
      <w:r w:rsidR="00DD21B3">
        <w:rPr>
          <w:rFonts w:ascii="Traditional Arabic" w:hAnsi="Traditional Arabic" w:cs="Traditional Arabic" w:hint="cs"/>
          <w:b/>
          <w:bCs/>
          <w:sz w:val="32"/>
          <w:szCs w:val="32"/>
          <w:rtl/>
        </w:rPr>
        <w:t xml:space="preserve">، </w:t>
      </w:r>
      <w:r w:rsidR="00DD21B3">
        <w:rPr>
          <w:rFonts w:ascii="Traditional Arabic" w:hAnsi="Traditional Arabic" w:cs="Traditional Arabic"/>
          <w:b/>
          <w:bCs/>
          <w:sz w:val="32"/>
          <w:szCs w:val="32"/>
          <w:rtl/>
        </w:rPr>
        <w:t>ق</w:t>
      </w:r>
      <w:r w:rsidR="00DD21B3">
        <w:rPr>
          <w:rFonts w:ascii="Traditional Arabic" w:hAnsi="Traditional Arabic" w:cs="Traditional Arabic" w:hint="cs"/>
          <w:b/>
          <w:bCs/>
          <w:sz w:val="32"/>
          <w:szCs w:val="32"/>
          <w:rtl/>
        </w:rPr>
        <w:t>ُ</w:t>
      </w:r>
      <w:r w:rsidR="00DD21B3">
        <w:rPr>
          <w:rFonts w:ascii="Traditional Arabic" w:hAnsi="Traditional Arabic" w:cs="Traditional Arabic"/>
          <w:b/>
          <w:bCs/>
          <w:sz w:val="32"/>
          <w:szCs w:val="32"/>
          <w:rtl/>
        </w:rPr>
        <w:t>ت</w:t>
      </w:r>
      <w:r w:rsidR="00DD21B3">
        <w:rPr>
          <w:rFonts w:ascii="Traditional Arabic" w:hAnsi="Traditional Arabic" w:cs="Traditional Arabic" w:hint="cs"/>
          <w:b/>
          <w:bCs/>
          <w:sz w:val="32"/>
          <w:szCs w:val="32"/>
          <w:rtl/>
        </w:rPr>
        <w:t>ِ</w:t>
      </w:r>
      <w:r w:rsidR="00DD21B3">
        <w:rPr>
          <w:rFonts w:ascii="Traditional Arabic" w:hAnsi="Traditional Arabic" w:cs="Traditional Arabic"/>
          <w:b/>
          <w:bCs/>
          <w:sz w:val="32"/>
          <w:szCs w:val="32"/>
          <w:rtl/>
        </w:rPr>
        <w:t>ل ولم يُست</w:t>
      </w:r>
      <w:r w:rsidR="00DD21B3">
        <w:rPr>
          <w:rFonts w:ascii="Traditional Arabic" w:hAnsi="Traditional Arabic" w:cs="Traditional Arabic" w:hint="cs"/>
          <w:b/>
          <w:bCs/>
          <w:sz w:val="32"/>
          <w:szCs w:val="32"/>
          <w:rtl/>
        </w:rPr>
        <w:t>َ</w:t>
      </w:r>
      <w:r w:rsidR="00DD21B3">
        <w:rPr>
          <w:rFonts w:ascii="Traditional Arabic" w:hAnsi="Traditional Arabic" w:cs="Traditional Arabic"/>
          <w:b/>
          <w:bCs/>
          <w:sz w:val="32"/>
          <w:szCs w:val="32"/>
          <w:rtl/>
        </w:rPr>
        <w:t>تب، وماله لورثته</w:t>
      </w:r>
      <w:r w:rsidR="00DD21B3">
        <w:rPr>
          <w:rFonts w:ascii="Traditional Arabic" w:hAnsi="Traditional Arabic" w:cs="Traditional Arabic" w:hint="cs"/>
          <w:b/>
          <w:bCs/>
          <w:sz w:val="32"/>
          <w:szCs w:val="32"/>
          <w:rtl/>
        </w:rPr>
        <w:t xml:space="preserve"> ". والسنة في المرتد أن يستتاب، وكونه لا يُستتاب؛ هذا يعني أن كفره مغلظ، وردته مغلظة .. وأن يُعطى ماله لورثته؛ لا يمنع من أن يُقتل ردة، كما سنبينه لاحقاً إن </w:t>
      </w:r>
      <w:r w:rsidR="001F02AE">
        <w:rPr>
          <w:rFonts w:ascii="Traditional Arabic" w:hAnsi="Traditional Arabic" w:cs="Traditional Arabic" w:hint="cs"/>
          <w:b/>
          <w:bCs/>
          <w:sz w:val="32"/>
          <w:szCs w:val="32"/>
          <w:rtl/>
        </w:rPr>
        <w:t>ش</w:t>
      </w:r>
      <w:r w:rsidR="00DD21B3">
        <w:rPr>
          <w:rFonts w:ascii="Traditional Arabic" w:hAnsi="Traditional Arabic" w:cs="Traditional Arabic" w:hint="cs"/>
          <w:b/>
          <w:bCs/>
          <w:sz w:val="32"/>
          <w:szCs w:val="32"/>
          <w:rtl/>
        </w:rPr>
        <w:t xml:space="preserve">اء الله. </w:t>
      </w:r>
    </w:p>
    <w:p w:rsidR="00476473" w:rsidRDefault="00476473" w:rsidP="00DD21B3">
      <w:pPr>
        <w:bidi/>
        <w:jc w:val="both"/>
        <w:rPr>
          <w:rFonts w:ascii="Traditional Arabic" w:hAnsi="Traditional Arabic" w:cs="Traditional Arabic"/>
          <w:b/>
          <w:bCs/>
          <w:sz w:val="32"/>
          <w:szCs w:val="32"/>
          <w:rtl/>
        </w:rPr>
      </w:pPr>
      <w:r w:rsidRPr="00476473">
        <w:rPr>
          <w:rFonts w:ascii="Traditional Arabic" w:hAnsi="Traditional Arabic" w:cs="Traditional Arabic"/>
          <w:b/>
          <w:bCs/>
          <w:sz w:val="32"/>
          <w:szCs w:val="32"/>
          <w:rtl/>
        </w:rPr>
        <w:tab/>
        <w:t>وفي المستخرجة قال ابن القاسم في الجاسوس</w:t>
      </w:r>
      <w:r w:rsidR="00DD21B3">
        <w:rPr>
          <w:rFonts w:ascii="Traditional Arabic" w:hAnsi="Traditional Arabic" w:cs="Traditional Arabic" w:hint="cs"/>
          <w:b/>
          <w:bCs/>
          <w:sz w:val="32"/>
          <w:szCs w:val="32"/>
          <w:rtl/>
        </w:rPr>
        <w:t xml:space="preserve"> ــ </w:t>
      </w:r>
      <w:r w:rsidR="00DD21B3">
        <w:rPr>
          <w:rFonts w:ascii="Traditional Arabic" w:hAnsi="Traditional Arabic" w:cs="Traditional Arabic" w:hint="cs"/>
          <w:b/>
          <w:bCs/>
          <w:color w:val="0F1419"/>
          <w:sz w:val="32"/>
          <w:szCs w:val="32"/>
          <w:shd w:val="clear" w:color="auto" w:fill="FFFFFF"/>
          <w:rtl/>
        </w:rPr>
        <w:t>وهو من تلاميذ الإمام مالك المقربين قد صحبه عشرين سنة ــ</w:t>
      </w:r>
      <w:r w:rsidRPr="00476473">
        <w:rPr>
          <w:rFonts w:ascii="Traditional Arabic" w:hAnsi="Traditional Arabic" w:cs="Traditional Arabic"/>
          <w:b/>
          <w:bCs/>
          <w:sz w:val="32"/>
          <w:szCs w:val="32"/>
          <w:rtl/>
        </w:rPr>
        <w:t>: يُقتل ولا تُعرف لهذا توبة، هو كالزنديق</w:t>
      </w:r>
      <w:r w:rsidR="00DD21B3">
        <w:rPr>
          <w:rFonts w:ascii="Traditional Arabic" w:hAnsi="Traditional Arabic" w:cs="Traditional Arabic" w:hint="cs"/>
          <w:b/>
          <w:bCs/>
          <w:sz w:val="32"/>
          <w:szCs w:val="32"/>
          <w:rtl/>
        </w:rPr>
        <w:t xml:space="preserve"> ". وكونه لا تعرف له توبة؛ يعني أن ردته مغل</w:t>
      </w:r>
      <w:r w:rsidR="0087277B">
        <w:rPr>
          <w:rFonts w:ascii="Traditional Arabic" w:hAnsi="Traditional Arabic" w:cs="Traditional Arabic" w:hint="cs"/>
          <w:b/>
          <w:bCs/>
          <w:sz w:val="32"/>
          <w:szCs w:val="32"/>
          <w:rtl/>
        </w:rPr>
        <w:t>ظة، وكفره أغلظ من الردة المجردة .. وكفر الزنديق أغلظ من كفر المرتد!</w:t>
      </w:r>
      <w:r w:rsidRPr="00476473">
        <w:rPr>
          <w:rFonts w:ascii="Traditional Arabic" w:hAnsi="Traditional Arabic" w:cs="Traditional Arabic"/>
          <w:b/>
          <w:bCs/>
          <w:sz w:val="32"/>
          <w:szCs w:val="32"/>
          <w:rtl/>
        </w:rPr>
        <w:t xml:space="preserve"> </w:t>
      </w:r>
    </w:p>
    <w:p w:rsidR="00E27785" w:rsidRDefault="004C3C54" w:rsidP="00E27785">
      <w:pPr>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Pr="004C3C54">
        <w:rPr>
          <w:rFonts w:ascii="Traditional Arabic" w:hAnsi="Traditional Arabic" w:cs="Traditional Arabic"/>
          <w:b/>
          <w:bCs/>
          <w:sz w:val="32"/>
          <w:szCs w:val="32"/>
          <w:rtl/>
        </w:rPr>
        <w:t xml:space="preserve">قال ابن عاشور في تفسيره التحرير والتنوير 3/73: قال ابن القاسم ــ في الجاسوس ــ </w:t>
      </w:r>
      <w:r w:rsidRPr="004C3C54">
        <w:rPr>
          <w:rFonts w:ascii="Traditional Arabic" w:hAnsi="Traditional Arabic" w:cs="Traditional Arabic"/>
          <w:b/>
          <w:bCs/>
          <w:sz w:val="32"/>
          <w:szCs w:val="32"/>
          <w:shd w:val="clear" w:color="auto" w:fill="FFFFFF"/>
          <w:rtl/>
        </w:rPr>
        <w:t>ذلك زندقة لا توبة ف</w:t>
      </w:r>
      <w:r w:rsidR="00E27785">
        <w:rPr>
          <w:rFonts w:ascii="Traditional Arabic" w:hAnsi="Traditional Arabic" w:cs="Traditional Arabic"/>
          <w:b/>
          <w:bCs/>
          <w:sz w:val="32"/>
          <w:szCs w:val="32"/>
          <w:shd w:val="clear" w:color="auto" w:fill="FFFFFF"/>
          <w:rtl/>
        </w:rPr>
        <w:t>يه، أي لا يستتاب ويقتل كالزنديق</w:t>
      </w:r>
      <w:r w:rsidR="00E27785">
        <w:rPr>
          <w:rFonts w:ascii="Traditional Arabic" w:hAnsi="Traditional Arabic" w:cs="Traditional Arabic" w:hint="cs"/>
          <w:b/>
          <w:bCs/>
          <w:sz w:val="32"/>
          <w:szCs w:val="32"/>
          <w:shd w:val="clear" w:color="auto" w:fill="FFFFFF"/>
          <w:rtl/>
        </w:rPr>
        <w:t>؛</w:t>
      </w:r>
      <w:r w:rsidRPr="004C3C54">
        <w:rPr>
          <w:rFonts w:ascii="Traditional Arabic" w:hAnsi="Traditional Arabic" w:cs="Traditional Arabic"/>
          <w:b/>
          <w:bCs/>
          <w:sz w:val="32"/>
          <w:szCs w:val="32"/>
          <w:shd w:val="clear" w:color="auto" w:fill="FFFFFF"/>
          <w:rtl/>
        </w:rPr>
        <w:t xml:space="preserve"> وهو الذي يُظهر الإسلام ويسر الكفار، إذَا اطُّلع عليه، وقال ابن وه</w:t>
      </w:r>
      <w:r w:rsidR="00784BC1">
        <w:rPr>
          <w:rFonts w:ascii="Traditional Arabic" w:hAnsi="Traditional Arabic" w:cs="Traditional Arabic" w:hint="cs"/>
          <w:b/>
          <w:bCs/>
          <w:sz w:val="32"/>
          <w:szCs w:val="32"/>
          <w:shd w:val="clear" w:color="auto" w:fill="FFFFFF"/>
          <w:rtl/>
        </w:rPr>
        <w:t>َ</w:t>
      </w:r>
      <w:r w:rsidRPr="004C3C54">
        <w:rPr>
          <w:rFonts w:ascii="Traditional Arabic" w:hAnsi="Traditional Arabic" w:cs="Traditional Arabic"/>
          <w:b/>
          <w:bCs/>
          <w:sz w:val="32"/>
          <w:szCs w:val="32"/>
          <w:shd w:val="clear" w:color="auto" w:fill="FFFFFF"/>
          <w:rtl/>
        </w:rPr>
        <w:t>ب</w:t>
      </w:r>
      <w:r w:rsidR="0080274E">
        <w:rPr>
          <w:rFonts w:ascii="Traditional Arabic" w:hAnsi="Traditional Arabic" w:cs="Traditional Arabic" w:hint="cs"/>
          <w:b/>
          <w:bCs/>
          <w:sz w:val="32"/>
          <w:szCs w:val="32"/>
          <w:shd w:val="clear" w:color="auto" w:fill="FFFFFF"/>
          <w:rtl/>
        </w:rPr>
        <w:t>:</w:t>
      </w:r>
      <w:r w:rsidRPr="004C3C54">
        <w:rPr>
          <w:rFonts w:ascii="Traditional Arabic" w:hAnsi="Traditional Arabic" w:cs="Traditional Arabic"/>
          <w:b/>
          <w:bCs/>
          <w:sz w:val="32"/>
          <w:szCs w:val="32"/>
          <w:shd w:val="clear" w:color="auto" w:fill="FFFFFF"/>
          <w:rtl/>
        </w:rPr>
        <w:t xml:space="preserve"> رِدّة وي</w:t>
      </w:r>
      <w:r w:rsidR="00E27785">
        <w:rPr>
          <w:rFonts w:ascii="Traditional Arabic" w:hAnsi="Traditional Arabic" w:cs="Traditional Arabic" w:hint="cs"/>
          <w:b/>
          <w:bCs/>
          <w:sz w:val="32"/>
          <w:szCs w:val="32"/>
          <w:shd w:val="clear" w:color="auto" w:fill="FFFFFF"/>
          <w:rtl/>
        </w:rPr>
        <w:t>ُ</w:t>
      </w:r>
      <w:r w:rsidRPr="004C3C54">
        <w:rPr>
          <w:rFonts w:ascii="Traditional Arabic" w:hAnsi="Traditional Arabic" w:cs="Traditional Arabic"/>
          <w:b/>
          <w:bCs/>
          <w:sz w:val="32"/>
          <w:szCs w:val="32"/>
          <w:shd w:val="clear" w:color="auto" w:fill="FFFFFF"/>
          <w:rtl/>
        </w:rPr>
        <w:t xml:space="preserve">ستتاب "ا- هـ, </w:t>
      </w:r>
      <w:r w:rsidR="00E27785">
        <w:rPr>
          <w:rFonts w:ascii="Traditional Arabic" w:hAnsi="Traditional Arabic" w:cs="Traditional Arabic" w:hint="cs"/>
          <w:b/>
          <w:bCs/>
          <w:sz w:val="32"/>
          <w:szCs w:val="32"/>
          <w:shd w:val="clear" w:color="auto" w:fill="FFFFFF"/>
          <w:rtl/>
        </w:rPr>
        <w:t xml:space="preserve"> </w:t>
      </w:r>
    </w:p>
    <w:p w:rsidR="00476473" w:rsidRDefault="00E27785" w:rsidP="00E27785">
      <w:pPr>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00476473" w:rsidRPr="00476473">
        <w:rPr>
          <w:rFonts w:ascii="Traditional Arabic" w:hAnsi="Traditional Arabic" w:cs="Traditional Arabic"/>
          <w:b/>
          <w:bCs/>
          <w:sz w:val="32"/>
          <w:szCs w:val="32"/>
          <w:rtl/>
        </w:rPr>
        <w:t xml:space="preserve">وقال ابن تيمية في الفتاوى 28/109: ذهب مالك وطائفة من أصحاب أحمد إلى جواز قتل الجاسوس ا- هـ. </w:t>
      </w:r>
    </w:p>
    <w:p w:rsidR="00692F39" w:rsidRDefault="00692F39" w:rsidP="00692F39">
      <w:pPr>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وقال محمد بن عبد الوهاب رحمه الله:" اعلم أن نواقض الإسلام عشرة نواقض، وعدَّ منها، الناقض الثامن: مظاهرة المشركين، ومعاونتهم على المسلمين ". والجاسوس لا يخرج عن هذا المعنى</w:t>
      </w:r>
      <w:r w:rsidR="0080274E">
        <w:rPr>
          <w:rFonts w:ascii="Traditional Arabic" w:hAnsi="Traditional Arabic" w:cs="Traditional Arabic" w:hint="cs"/>
          <w:b/>
          <w:bCs/>
          <w:sz w:val="32"/>
          <w:szCs w:val="32"/>
          <w:rtl/>
        </w:rPr>
        <w:t>، والتوصيف</w:t>
      </w:r>
      <w:r>
        <w:rPr>
          <w:rFonts w:ascii="Traditional Arabic" w:hAnsi="Traditional Arabic" w:cs="Traditional Arabic" w:hint="cs"/>
          <w:b/>
          <w:bCs/>
          <w:sz w:val="32"/>
          <w:szCs w:val="32"/>
          <w:rtl/>
        </w:rPr>
        <w:t xml:space="preserve"> .. وهو متلبس بهذا الناقض تلبساً كاملاً. </w:t>
      </w:r>
    </w:p>
    <w:p w:rsidR="00784BC1" w:rsidRDefault="0011200F" w:rsidP="0011200F">
      <w:pPr>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Pr="005C598A">
        <w:rPr>
          <w:rFonts w:ascii="Traditional Arabic" w:hAnsi="Traditional Arabic" w:cs="Traditional Arabic" w:hint="cs"/>
          <w:b/>
          <w:bCs/>
          <w:sz w:val="32"/>
          <w:szCs w:val="32"/>
          <w:rtl/>
        </w:rPr>
        <w:t xml:space="preserve">قال </w:t>
      </w:r>
      <w:r w:rsidRPr="005C598A">
        <w:rPr>
          <w:rFonts w:ascii="Traditional Arabic" w:hAnsi="Traditional Arabic" w:cs="Traditional Arabic"/>
          <w:b/>
          <w:bCs/>
          <w:sz w:val="32"/>
          <w:szCs w:val="32"/>
          <w:rtl/>
        </w:rPr>
        <w:t>ابن باز</w:t>
      </w:r>
      <w:r w:rsidRPr="005C598A">
        <w:rPr>
          <w:rFonts w:ascii="Traditional Arabic" w:hAnsi="Traditional Arabic" w:cs="Traditional Arabic" w:hint="cs"/>
          <w:b/>
          <w:bCs/>
          <w:sz w:val="32"/>
          <w:szCs w:val="32"/>
          <w:rtl/>
        </w:rPr>
        <w:t xml:space="preserve"> رحمه الله، في كتاب سبل السلام، شرح نواقض الإسلام</w:t>
      </w:r>
      <w:r w:rsidRPr="005C598A">
        <w:rPr>
          <w:rFonts w:ascii="Traditional Arabic" w:hAnsi="Traditional Arabic" w:cs="Traditional Arabic"/>
          <w:b/>
          <w:bCs/>
          <w:sz w:val="32"/>
          <w:szCs w:val="32"/>
          <w:rtl/>
        </w:rPr>
        <w:t>:</w:t>
      </w:r>
      <w:r w:rsidRPr="005C598A">
        <w:rPr>
          <w:rFonts w:ascii="Traditional Arabic" w:hAnsi="Traditional Arabic" w:cs="Traditional Arabic" w:hint="cs"/>
          <w:b/>
          <w:bCs/>
          <w:sz w:val="32"/>
          <w:szCs w:val="32"/>
          <w:rtl/>
        </w:rPr>
        <w:t xml:space="preserve">" </w:t>
      </w:r>
      <w:r w:rsidRPr="005C598A">
        <w:rPr>
          <w:rFonts w:ascii="Traditional Arabic" w:hAnsi="Traditional Arabic" w:cs="Traditional Arabic"/>
          <w:b/>
          <w:bCs/>
          <w:sz w:val="32"/>
          <w:szCs w:val="32"/>
          <w:rtl/>
        </w:rPr>
        <w:t>لا شك أنَّ التجَسُّسَ تولٍّ للمشركين، رِدَّةٌ يوجِبُ القَتْل</w:t>
      </w:r>
      <w:r w:rsidRPr="005C598A">
        <w:rPr>
          <w:rFonts w:ascii="Traditional Arabic" w:hAnsi="Traditional Arabic" w:cs="Traditional Arabic" w:hint="cs"/>
          <w:b/>
          <w:bCs/>
          <w:sz w:val="32"/>
          <w:szCs w:val="32"/>
          <w:rtl/>
        </w:rPr>
        <w:t xml:space="preserve"> "ا- هـ. فانظر كيف قرن الت</w:t>
      </w:r>
      <w:r w:rsidR="005C598A">
        <w:rPr>
          <w:rFonts w:ascii="Traditional Arabic" w:hAnsi="Traditional Arabic" w:cs="Traditional Arabic" w:hint="cs"/>
          <w:b/>
          <w:bCs/>
          <w:sz w:val="32"/>
          <w:szCs w:val="32"/>
          <w:rtl/>
        </w:rPr>
        <w:t>َّ</w:t>
      </w:r>
      <w:r w:rsidRPr="005C598A">
        <w:rPr>
          <w:rFonts w:ascii="Traditional Arabic" w:hAnsi="Traditional Arabic" w:cs="Traditional Arabic" w:hint="cs"/>
          <w:b/>
          <w:bCs/>
          <w:sz w:val="32"/>
          <w:szCs w:val="32"/>
          <w:rtl/>
        </w:rPr>
        <w:t>ولي مع التجسس، وأن</w:t>
      </w:r>
      <w:r w:rsidR="005C598A" w:rsidRPr="005C598A">
        <w:rPr>
          <w:rFonts w:ascii="Traditional Arabic" w:hAnsi="Traditional Arabic" w:cs="Traditional Arabic" w:hint="cs"/>
          <w:b/>
          <w:bCs/>
          <w:sz w:val="32"/>
          <w:szCs w:val="32"/>
          <w:rtl/>
        </w:rPr>
        <w:t xml:space="preserve"> التجسس لا يخرج عن معنى التولي، والموالاة الكبرى!</w:t>
      </w:r>
      <w:r w:rsidRPr="005C598A">
        <w:rPr>
          <w:rFonts w:ascii="Traditional Arabic" w:hAnsi="Traditional Arabic" w:cs="Traditional Arabic" w:hint="cs"/>
          <w:b/>
          <w:bCs/>
          <w:sz w:val="32"/>
          <w:szCs w:val="32"/>
          <w:rtl/>
        </w:rPr>
        <w:t xml:space="preserve"> </w:t>
      </w:r>
    </w:p>
    <w:p w:rsidR="00F11EE7" w:rsidRDefault="00F11EE7" w:rsidP="00F11EE7">
      <w:pPr>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ab/>
        <w:t xml:space="preserve">وقال رحمه الله في الفتاوى 1/269:" قد أجمع علماء الإسلام على أن من ظاهر الكفار على المسلمين، وساعدهم عليهم بأي نوع من أنواع المساعدة، فهو كافر مثلهم "ا- هـ. </w:t>
      </w:r>
      <w:r w:rsidR="0080274E">
        <w:rPr>
          <w:rFonts w:ascii="Traditional Arabic" w:hAnsi="Traditional Arabic" w:cs="Traditional Arabic" w:hint="cs"/>
          <w:b/>
          <w:bCs/>
          <w:sz w:val="32"/>
          <w:szCs w:val="32"/>
          <w:rtl/>
        </w:rPr>
        <w:t>وهذا وصف لا يخرج عنه الجاسوس .. ف</w:t>
      </w:r>
      <w:r w:rsidR="00DF6597">
        <w:rPr>
          <w:rFonts w:ascii="Traditional Arabic" w:hAnsi="Traditional Arabic" w:cs="Traditional Arabic" w:hint="cs"/>
          <w:b/>
          <w:bCs/>
          <w:sz w:val="32"/>
          <w:szCs w:val="32"/>
          <w:rtl/>
        </w:rPr>
        <w:t>الشيخ في قوله هذا ينقل إجماع علماء الإسلام على كفر الجاسوس!</w:t>
      </w:r>
    </w:p>
    <w:p w:rsidR="00F11EE7" w:rsidRPr="0080274E" w:rsidRDefault="00F11EE7" w:rsidP="0080274E">
      <w:pPr>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وقال المحدث أحمد شاكر في كتابه كلمة حق:" </w:t>
      </w:r>
      <w:r>
        <w:rPr>
          <w:rFonts w:ascii="Traditional Arabic" w:hAnsi="Traditional Arabic" w:cs="Traditional Arabic"/>
          <w:b/>
          <w:bCs/>
          <w:sz w:val="32"/>
          <w:szCs w:val="32"/>
          <w:shd w:val="clear" w:color="auto" w:fill="FFFFFF"/>
          <w:rtl/>
        </w:rPr>
        <w:t>أما التعاون مع الإنجليز بأي نوع من أنواع التعاون</w:t>
      </w:r>
      <w:r>
        <w:rPr>
          <w:rFonts w:ascii="Traditional Arabic" w:hAnsi="Traditional Arabic" w:cs="Traditional Arabic" w:hint="cs"/>
          <w:b/>
          <w:bCs/>
          <w:sz w:val="32"/>
          <w:szCs w:val="32"/>
          <w:shd w:val="clear" w:color="auto" w:fill="FFFFFF"/>
          <w:rtl/>
        </w:rPr>
        <w:t>،</w:t>
      </w:r>
      <w:r>
        <w:rPr>
          <w:rFonts w:ascii="Traditional Arabic" w:hAnsi="Traditional Arabic" w:cs="Traditional Arabic"/>
          <w:b/>
          <w:bCs/>
          <w:sz w:val="32"/>
          <w:szCs w:val="32"/>
          <w:shd w:val="clear" w:color="auto" w:fill="FFFFFF"/>
          <w:rtl/>
        </w:rPr>
        <w:t xml:space="preserve"> قلّ أو كثر</w:t>
      </w:r>
      <w:r>
        <w:rPr>
          <w:rFonts w:ascii="Traditional Arabic" w:hAnsi="Traditional Arabic" w:cs="Traditional Arabic" w:hint="cs"/>
          <w:b/>
          <w:bCs/>
          <w:sz w:val="32"/>
          <w:szCs w:val="32"/>
          <w:shd w:val="clear" w:color="auto" w:fill="FFFFFF"/>
          <w:rtl/>
        </w:rPr>
        <w:t>،</w:t>
      </w:r>
      <w:r>
        <w:rPr>
          <w:rFonts w:ascii="Traditional Arabic" w:hAnsi="Traditional Arabic" w:cs="Traditional Arabic"/>
          <w:b/>
          <w:bCs/>
          <w:sz w:val="32"/>
          <w:szCs w:val="32"/>
          <w:shd w:val="clear" w:color="auto" w:fill="FFFFFF"/>
          <w:rtl/>
        </w:rPr>
        <w:t xml:space="preserve"> فهو الردّة الجامحة</w:t>
      </w:r>
      <w:r>
        <w:rPr>
          <w:rFonts w:ascii="Traditional Arabic" w:hAnsi="Traditional Arabic" w:cs="Traditional Arabic" w:hint="cs"/>
          <w:b/>
          <w:bCs/>
          <w:sz w:val="32"/>
          <w:szCs w:val="32"/>
          <w:shd w:val="clear" w:color="auto" w:fill="FFFFFF"/>
          <w:rtl/>
        </w:rPr>
        <w:t>،</w:t>
      </w:r>
      <w:r>
        <w:rPr>
          <w:rFonts w:ascii="Traditional Arabic" w:hAnsi="Traditional Arabic" w:cs="Traditional Arabic"/>
          <w:b/>
          <w:bCs/>
          <w:sz w:val="32"/>
          <w:szCs w:val="32"/>
          <w:shd w:val="clear" w:color="auto" w:fill="FFFFFF"/>
          <w:rtl/>
        </w:rPr>
        <w:t xml:space="preserve"> والكفر الصّراح</w:t>
      </w:r>
      <w:r>
        <w:rPr>
          <w:rFonts w:ascii="Traditional Arabic" w:hAnsi="Traditional Arabic" w:cs="Traditional Arabic" w:hint="cs"/>
          <w:b/>
          <w:bCs/>
          <w:sz w:val="32"/>
          <w:szCs w:val="32"/>
          <w:shd w:val="clear" w:color="auto" w:fill="FFFFFF"/>
          <w:rtl/>
        </w:rPr>
        <w:t>،</w:t>
      </w:r>
      <w:r>
        <w:rPr>
          <w:rFonts w:ascii="Traditional Arabic" w:hAnsi="Traditional Arabic" w:cs="Traditional Arabic"/>
          <w:b/>
          <w:bCs/>
          <w:sz w:val="32"/>
          <w:szCs w:val="32"/>
          <w:shd w:val="clear" w:color="auto" w:fill="FFFFFF"/>
          <w:rtl/>
        </w:rPr>
        <w:t xml:space="preserve"> لا يقبل فيه اعتذار</w:t>
      </w:r>
      <w:r>
        <w:rPr>
          <w:rFonts w:ascii="Traditional Arabic" w:hAnsi="Traditional Arabic" w:cs="Traditional Arabic" w:hint="cs"/>
          <w:b/>
          <w:bCs/>
          <w:sz w:val="32"/>
          <w:szCs w:val="32"/>
          <w:shd w:val="clear" w:color="auto" w:fill="FFFFFF"/>
          <w:rtl/>
        </w:rPr>
        <w:t>،</w:t>
      </w:r>
      <w:r>
        <w:rPr>
          <w:rFonts w:ascii="Traditional Arabic" w:hAnsi="Traditional Arabic" w:cs="Traditional Arabic"/>
          <w:b/>
          <w:bCs/>
          <w:sz w:val="32"/>
          <w:szCs w:val="32"/>
          <w:shd w:val="clear" w:color="auto" w:fill="FFFFFF"/>
          <w:rtl/>
        </w:rPr>
        <w:t xml:space="preserve"> ولا ينفع معه تأول</w:t>
      </w:r>
      <w:r>
        <w:rPr>
          <w:rFonts w:ascii="Traditional Arabic" w:hAnsi="Traditional Arabic" w:cs="Traditional Arabic" w:hint="cs"/>
          <w:b/>
          <w:bCs/>
          <w:sz w:val="32"/>
          <w:szCs w:val="32"/>
          <w:shd w:val="clear" w:color="auto" w:fill="FFFFFF"/>
          <w:rtl/>
        </w:rPr>
        <w:t>،</w:t>
      </w:r>
      <w:r>
        <w:rPr>
          <w:rFonts w:ascii="Traditional Arabic" w:hAnsi="Traditional Arabic" w:cs="Traditional Arabic"/>
          <w:b/>
          <w:bCs/>
          <w:sz w:val="32"/>
          <w:szCs w:val="32"/>
          <w:shd w:val="clear" w:color="auto" w:fill="FFFFFF"/>
          <w:rtl/>
        </w:rPr>
        <w:t xml:space="preserve"> ولا ينجي من حكمه عصبية حمقاء</w:t>
      </w:r>
      <w:r>
        <w:rPr>
          <w:rFonts w:ascii="Traditional Arabic" w:hAnsi="Traditional Arabic" w:cs="Traditional Arabic" w:hint="cs"/>
          <w:b/>
          <w:bCs/>
          <w:sz w:val="32"/>
          <w:szCs w:val="32"/>
          <w:shd w:val="clear" w:color="auto" w:fill="FFFFFF"/>
          <w:rtl/>
        </w:rPr>
        <w:t xml:space="preserve">، </w:t>
      </w:r>
      <w:r>
        <w:rPr>
          <w:rFonts w:ascii="Traditional Arabic" w:hAnsi="Traditional Arabic" w:cs="Traditional Arabic"/>
          <w:b/>
          <w:bCs/>
          <w:sz w:val="32"/>
          <w:szCs w:val="32"/>
          <w:shd w:val="clear" w:color="auto" w:fill="FFFFFF"/>
          <w:rtl/>
        </w:rPr>
        <w:t>ولا سياسة خرقاء</w:t>
      </w:r>
      <w:r>
        <w:rPr>
          <w:rFonts w:ascii="Traditional Arabic" w:hAnsi="Traditional Arabic" w:cs="Traditional Arabic" w:hint="cs"/>
          <w:b/>
          <w:bCs/>
          <w:sz w:val="32"/>
          <w:szCs w:val="32"/>
          <w:shd w:val="clear" w:color="auto" w:fill="FFFFFF"/>
          <w:rtl/>
        </w:rPr>
        <w:t>،</w:t>
      </w:r>
      <w:r>
        <w:rPr>
          <w:rFonts w:ascii="Traditional Arabic" w:hAnsi="Traditional Arabic" w:cs="Traditional Arabic"/>
          <w:b/>
          <w:bCs/>
          <w:sz w:val="32"/>
          <w:szCs w:val="32"/>
          <w:shd w:val="clear" w:color="auto" w:fill="FFFFFF"/>
          <w:rtl/>
        </w:rPr>
        <w:t xml:space="preserve"> ولا مجاملة هي النفاق</w:t>
      </w:r>
      <w:r>
        <w:rPr>
          <w:rFonts w:ascii="Traditional Arabic" w:hAnsi="Traditional Arabic" w:cs="Traditional Arabic" w:hint="cs"/>
          <w:b/>
          <w:bCs/>
          <w:sz w:val="32"/>
          <w:szCs w:val="32"/>
          <w:shd w:val="clear" w:color="auto" w:fill="FFFFFF"/>
          <w:rtl/>
        </w:rPr>
        <w:t>،</w:t>
      </w:r>
      <w:r w:rsidRPr="00F11EE7">
        <w:rPr>
          <w:rFonts w:ascii="Traditional Arabic" w:hAnsi="Traditional Arabic" w:cs="Traditional Arabic"/>
          <w:b/>
          <w:bCs/>
          <w:sz w:val="32"/>
          <w:szCs w:val="32"/>
          <w:shd w:val="clear" w:color="auto" w:fill="FFFFFF"/>
          <w:rtl/>
        </w:rPr>
        <w:t xml:space="preserve"> سواء أكان </w:t>
      </w:r>
      <w:r>
        <w:rPr>
          <w:rFonts w:ascii="Traditional Arabic" w:hAnsi="Traditional Arabic" w:cs="Traditional Arabic"/>
          <w:b/>
          <w:bCs/>
          <w:sz w:val="32"/>
          <w:szCs w:val="32"/>
          <w:shd w:val="clear" w:color="auto" w:fill="FFFFFF"/>
          <w:rtl/>
        </w:rPr>
        <w:t>ذلك من أفراد أو حكومات أو زعماء</w:t>
      </w:r>
      <w:r>
        <w:rPr>
          <w:rFonts w:ascii="Traditional Arabic" w:hAnsi="Traditional Arabic" w:cs="Traditional Arabic" w:hint="cs"/>
          <w:b/>
          <w:bCs/>
          <w:sz w:val="32"/>
          <w:szCs w:val="32"/>
          <w:shd w:val="clear" w:color="auto" w:fill="FFFFFF"/>
          <w:rtl/>
        </w:rPr>
        <w:t>،</w:t>
      </w:r>
      <w:r w:rsidRPr="00F11EE7">
        <w:rPr>
          <w:rFonts w:ascii="Traditional Arabic" w:hAnsi="Traditional Arabic" w:cs="Traditional Arabic"/>
          <w:b/>
          <w:bCs/>
          <w:sz w:val="32"/>
          <w:szCs w:val="32"/>
          <w:shd w:val="clear" w:color="auto" w:fill="FFFFFF"/>
          <w:rtl/>
        </w:rPr>
        <w:t xml:space="preserve"> كلهم في الكفر والردة سواء</w:t>
      </w:r>
      <w:r>
        <w:rPr>
          <w:rFonts w:ascii="Traditional Arabic" w:hAnsi="Traditional Arabic" w:cs="Traditional Arabic" w:hint="cs"/>
          <w:b/>
          <w:bCs/>
          <w:sz w:val="32"/>
          <w:szCs w:val="32"/>
          <w:shd w:val="clear" w:color="auto" w:fill="FFFFFF"/>
          <w:rtl/>
        </w:rPr>
        <w:t xml:space="preserve"> "ا- هـ. </w:t>
      </w:r>
    </w:p>
    <w:p w:rsidR="0011200F" w:rsidRDefault="00784BC1" w:rsidP="00784BC1">
      <w:pPr>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فهل هؤلاء العلماء كلهم ــ يا كعكة</w:t>
      </w:r>
      <w:r w:rsidR="00A516FD">
        <w:rPr>
          <w:rFonts w:ascii="Traditional Arabic" w:hAnsi="Traditional Arabic" w:cs="Traditional Arabic" w:hint="cs"/>
          <w:b/>
          <w:bCs/>
          <w:sz w:val="32"/>
          <w:szCs w:val="32"/>
          <w:rtl/>
        </w:rPr>
        <w:t xml:space="preserve"> عندك</w:t>
      </w:r>
      <w:r>
        <w:rPr>
          <w:rFonts w:ascii="Traditional Arabic" w:hAnsi="Traditional Arabic" w:cs="Traditional Arabic" w:hint="cs"/>
          <w:b/>
          <w:bCs/>
          <w:sz w:val="32"/>
          <w:szCs w:val="32"/>
          <w:rtl/>
        </w:rPr>
        <w:t xml:space="preserve"> ــ يقولون بقول الخوارج ...؟!</w:t>
      </w:r>
      <w:r w:rsidR="0011200F" w:rsidRPr="005C598A">
        <w:rPr>
          <w:rFonts w:ascii="Traditional Arabic" w:hAnsi="Traditional Arabic" w:cs="Traditional Arabic" w:hint="cs"/>
          <w:b/>
          <w:bCs/>
          <w:sz w:val="32"/>
          <w:szCs w:val="32"/>
          <w:rtl/>
        </w:rPr>
        <w:t xml:space="preserve"> </w:t>
      </w:r>
    </w:p>
    <w:p w:rsidR="0080274E" w:rsidRDefault="0080274E" w:rsidP="0080274E">
      <w:pPr>
        <w:bidi/>
        <w:jc w:val="both"/>
        <w:rPr>
          <w:rFonts w:ascii="Traditional Arabic" w:hAnsi="Traditional Arabic" w:cs="Traditional Arabic" w:hint="cs"/>
          <w:b/>
          <w:bCs/>
          <w:color w:val="0F1419"/>
          <w:sz w:val="32"/>
          <w:szCs w:val="32"/>
          <w:shd w:val="clear" w:color="auto" w:fill="FFFFFF"/>
          <w:rtl/>
        </w:rPr>
      </w:pPr>
      <w:r>
        <w:rPr>
          <w:rFonts w:ascii="Traditional Arabic" w:hAnsi="Traditional Arabic" w:cs="Traditional Arabic" w:hint="cs"/>
          <w:b/>
          <w:bCs/>
          <w:sz w:val="32"/>
          <w:szCs w:val="32"/>
          <w:rtl/>
        </w:rPr>
        <w:tab/>
        <w:t xml:space="preserve">4- </w:t>
      </w:r>
      <w:r w:rsidR="008414B8">
        <w:rPr>
          <w:rFonts w:ascii="Traditional Arabic" w:hAnsi="Traditional Arabic" w:cs="Traditional Arabic" w:hint="cs"/>
          <w:b/>
          <w:bCs/>
          <w:sz w:val="32"/>
          <w:szCs w:val="32"/>
          <w:rtl/>
        </w:rPr>
        <w:t>قد أثر عن بعض الصحابة، وأهل العلم أن المرتد الذي ي</w:t>
      </w:r>
      <w:r w:rsidR="00C44595">
        <w:rPr>
          <w:rFonts w:ascii="Traditional Arabic" w:hAnsi="Traditional Arabic" w:cs="Traditional Arabic" w:hint="cs"/>
          <w:b/>
          <w:bCs/>
          <w:sz w:val="32"/>
          <w:szCs w:val="32"/>
          <w:rtl/>
        </w:rPr>
        <w:t>ُ</w:t>
      </w:r>
      <w:r w:rsidR="008414B8">
        <w:rPr>
          <w:rFonts w:ascii="Traditional Arabic" w:hAnsi="Traditional Arabic" w:cs="Traditional Arabic" w:hint="cs"/>
          <w:b/>
          <w:bCs/>
          <w:sz w:val="32"/>
          <w:szCs w:val="32"/>
          <w:rtl/>
        </w:rPr>
        <w:t>قتل ردة، تُعطى أمواله لورثته .. قال ابن حزم في المحلى 12/121:" ميراث المرتد، فقالت طائفة: هو لورثته من المسلمين .. ثم روى بسنده عن علي بن أبي طالب، قال:" ميراث المرتد لولده ".</w:t>
      </w:r>
      <w:r w:rsidR="00D83DB8">
        <w:rPr>
          <w:rFonts w:ascii="Traditional Arabic" w:hAnsi="Traditional Arabic" w:cs="Traditional Arabic" w:hint="cs"/>
          <w:b/>
          <w:bCs/>
          <w:sz w:val="32"/>
          <w:szCs w:val="32"/>
          <w:rtl/>
        </w:rPr>
        <w:t xml:space="preserve"> وعن ابن مسعود بمثله. وقالت طائفة بهذا منهم: الليث بن سعد، وإسحق بن راهويه. وقال الأوزاعي: إن قتل في أرض الإسلام فماله لورثته من المسلمين ..."انتهى الاقتباس من كلام ابن حزم. وأنا هنا ليس غرضي تقصي جميع الأقوال في المسألة، وإنما أردت أن أبين أن القول بإعطاء مال المرتد لورثته، له مستنده، و</w:t>
      </w:r>
      <w:r w:rsidR="00C90CE0">
        <w:rPr>
          <w:rFonts w:ascii="Traditional Arabic" w:hAnsi="Traditional Arabic" w:cs="Traditional Arabic" w:hint="cs"/>
          <w:b/>
          <w:bCs/>
          <w:sz w:val="32"/>
          <w:szCs w:val="32"/>
          <w:rtl/>
        </w:rPr>
        <w:t xml:space="preserve">هو قول </w:t>
      </w:r>
      <w:r w:rsidR="00D83DB8">
        <w:rPr>
          <w:rFonts w:ascii="Traditional Arabic" w:hAnsi="Traditional Arabic" w:cs="Traditional Arabic" w:hint="cs"/>
          <w:b/>
          <w:bCs/>
          <w:sz w:val="32"/>
          <w:szCs w:val="32"/>
          <w:rtl/>
        </w:rPr>
        <w:t>وجيه، ومن الصحابة، وكبار أهل العلم من قال بذلك .. وأن</w:t>
      </w:r>
      <w:r w:rsidR="00C44595">
        <w:rPr>
          <w:rFonts w:ascii="Traditional Arabic" w:hAnsi="Traditional Arabic" w:cs="Traditional Arabic" w:hint="cs"/>
          <w:b/>
          <w:bCs/>
          <w:sz w:val="32"/>
          <w:szCs w:val="32"/>
          <w:rtl/>
        </w:rPr>
        <w:t>ّ</w:t>
      </w:r>
      <w:r w:rsidR="00D83DB8">
        <w:rPr>
          <w:rFonts w:ascii="Traditional Arabic" w:hAnsi="Traditional Arabic" w:cs="Traditional Arabic" w:hint="cs"/>
          <w:b/>
          <w:bCs/>
          <w:sz w:val="32"/>
          <w:szCs w:val="32"/>
          <w:rtl/>
        </w:rPr>
        <w:t xml:space="preserve"> قول كعكة:" </w:t>
      </w:r>
      <w:r w:rsidR="00080322">
        <w:rPr>
          <w:rFonts w:ascii="Traditional Arabic" w:hAnsi="Traditional Arabic" w:cs="Traditional Arabic" w:hint="cs"/>
          <w:b/>
          <w:bCs/>
          <w:color w:val="0F1419"/>
          <w:sz w:val="32"/>
          <w:szCs w:val="32"/>
          <w:shd w:val="clear" w:color="auto" w:fill="FFFFFF"/>
          <w:rtl/>
        </w:rPr>
        <w:t>كيف تقول في رسالتك في الجاسوس: قال سحنون من المالكيّة: يُقتَل، وماله لورثته .. تكتب تحت في الحاشية؛ أي يُقتَل ردَّة؟! عم تضحك على القراء؛ شلون سحنون يقول يُقتل وماله لورثته؛ يعني مسلم، وأنت تقول: يُقتَل ردة؟! شو هلتناقض، والتلاعب بأقوال أهلِ العِلم؟! .."! إنما هو تشغيب ..</w:t>
      </w:r>
      <w:r w:rsidR="00C44595">
        <w:rPr>
          <w:rFonts w:ascii="Traditional Arabic" w:hAnsi="Traditional Arabic" w:cs="Traditional Arabic" w:hint="cs"/>
          <w:b/>
          <w:bCs/>
          <w:color w:val="0F1419"/>
          <w:sz w:val="32"/>
          <w:szCs w:val="32"/>
          <w:shd w:val="clear" w:color="auto" w:fill="FFFFFF"/>
          <w:rtl/>
        </w:rPr>
        <w:t xml:space="preserve"> وتهييج ..</w:t>
      </w:r>
      <w:r w:rsidR="00080322">
        <w:rPr>
          <w:rFonts w:ascii="Traditional Arabic" w:hAnsi="Traditional Arabic" w:cs="Traditional Arabic" w:hint="cs"/>
          <w:b/>
          <w:bCs/>
          <w:color w:val="0F1419"/>
          <w:sz w:val="32"/>
          <w:szCs w:val="32"/>
          <w:shd w:val="clear" w:color="auto" w:fill="FFFFFF"/>
          <w:rtl/>
        </w:rPr>
        <w:t xml:space="preserve"> وخربشة تنم عن جهل .. وسوء أدب</w:t>
      </w:r>
      <w:r w:rsidR="00C44595">
        <w:rPr>
          <w:rFonts w:ascii="Traditional Arabic" w:hAnsi="Traditional Arabic" w:cs="Traditional Arabic" w:hint="cs"/>
          <w:b/>
          <w:bCs/>
          <w:color w:val="0F1419"/>
          <w:sz w:val="32"/>
          <w:szCs w:val="32"/>
          <w:shd w:val="clear" w:color="auto" w:fill="FFFFFF"/>
          <w:rtl/>
        </w:rPr>
        <w:t xml:space="preserve"> </w:t>
      </w:r>
      <w:r w:rsidR="00A516FD">
        <w:rPr>
          <w:rFonts w:ascii="Traditional Arabic" w:hAnsi="Traditional Arabic" w:cs="Traditional Arabic" w:hint="cs"/>
          <w:b/>
          <w:bCs/>
          <w:color w:val="0F1419"/>
          <w:sz w:val="32"/>
          <w:szCs w:val="32"/>
          <w:shd w:val="clear" w:color="auto" w:fill="FFFFFF"/>
          <w:rtl/>
        </w:rPr>
        <w:t xml:space="preserve">صاحبها </w:t>
      </w:r>
      <w:r w:rsidR="00C44595">
        <w:rPr>
          <w:rFonts w:ascii="Traditional Arabic" w:hAnsi="Traditional Arabic" w:cs="Traditional Arabic" w:hint="cs"/>
          <w:b/>
          <w:bCs/>
          <w:color w:val="0F1419"/>
          <w:sz w:val="32"/>
          <w:szCs w:val="32"/>
          <w:shd w:val="clear" w:color="auto" w:fill="FFFFFF"/>
          <w:rtl/>
        </w:rPr>
        <w:t xml:space="preserve">.. ليس معي .. وإنما مع الصحابة، وكبارٍ من أهل العلم! </w:t>
      </w:r>
    </w:p>
    <w:p w:rsidR="00AB56FF" w:rsidRDefault="001D4D27" w:rsidP="00AB56FF">
      <w:pPr>
        <w:bidi/>
        <w:jc w:val="both"/>
        <w:rPr>
          <w:rFonts w:ascii="Traditional Arabic" w:hAnsi="Traditional Arabic" w:cs="Traditional Arabic" w:hint="cs"/>
          <w:b/>
          <w:bCs/>
          <w:color w:val="0F1419"/>
          <w:sz w:val="32"/>
          <w:szCs w:val="32"/>
          <w:shd w:val="clear" w:color="auto" w:fill="FFFFFF"/>
          <w:rtl/>
        </w:rPr>
      </w:pPr>
      <w:r>
        <w:rPr>
          <w:rFonts w:ascii="Traditional Arabic" w:hAnsi="Traditional Arabic" w:cs="Traditional Arabic" w:hint="cs"/>
          <w:b/>
          <w:bCs/>
          <w:color w:val="0F1419"/>
          <w:sz w:val="32"/>
          <w:szCs w:val="32"/>
          <w:shd w:val="clear" w:color="auto" w:fill="FFFFFF"/>
          <w:rtl/>
        </w:rPr>
        <w:tab/>
        <w:t xml:space="preserve">5- </w:t>
      </w:r>
      <w:r w:rsidR="006671B3">
        <w:rPr>
          <w:rFonts w:ascii="Traditional Arabic" w:hAnsi="Traditional Arabic" w:cs="Traditional Arabic" w:hint="cs"/>
          <w:b/>
          <w:bCs/>
          <w:color w:val="0F1419"/>
          <w:sz w:val="32"/>
          <w:szCs w:val="32"/>
          <w:shd w:val="clear" w:color="auto" w:fill="FFFFFF"/>
          <w:rtl/>
        </w:rPr>
        <w:t xml:space="preserve">قول سمير كعكة:" </w:t>
      </w:r>
      <w:r w:rsidR="00AB56FF">
        <w:rPr>
          <w:rFonts w:ascii="Traditional Arabic" w:hAnsi="Traditional Arabic" w:cs="Traditional Arabic" w:hint="cs"/>
          <w:b/>
          <w:bCs/>
          <w:color w:val="0F1419"/>
          <w:sz w:val="32"/>
          <w:szCs w:val="32"/>
          <w:shd w:val="clear" w:color="auto" w:fill="FFFFFF"/>
          <w:rtl/>
        </w:rPr>
        <w:t>حاطب بن أبي بلتعة وقع في الكفر، لكنه لم يكفر؛ لموانع منعت من تكفيره .."</w:t>
      </w:r>
      <w:r w:rsidR="006671B3">
        <w:rPr>
          <w:rFonts w:ascii="Traditional Arabic" w:hAnsi="Traditional Arabic" w:cs="Traditional Arabic" w:hint="cs"/>
          <w:b/>
          <w:bCs/>
          <w:color w:val="0F1419"/>
          <w:sz w:val="32"/>
          <w:szCs w:val="32"/>
          <w:shd w:val="clear" w:color="auto" w:fill="FFFFFF"/>
          <w:rtl/>
        </w:rPr>
        <w:t xml:space="preserve">، يفيد إقراره بأن التجسس الذي وقع فيه حاطب كفر، وأن العمل التجسسي عمل كفري، يخرج صاحبه من الملة .. لكن حاطب لم يكفر؛ ولا يحمل عليه الكفر؛ لوجود </w:t>
      </w:r>
      <w:r w:rsidR="00BF5B9F">
        <w:rPr>
          <w:rFonts w:ascii="Traditional Arabic" w:hAnsi="Traditional Arabic" w:cs="Traditional Arabic" w:hint="cs"/>
          <w:b/>
          <w:bCs/>
          <w:color w:val="0F1419"/>
          <w:sz w:val="32"/>
          <w:szCs w:val="32"/>
          <w:shd w:val="clear" w:color="auto" w:fill="FFFFFF"/>
          <w:rtl/>
        </w:rPr>
        <w:t>قرائن، و</w:t>
      </w:r>
      <w:r w:rsidR="006671B3">
        <w:rPr>
          <w:rFonts w:ascii="Traditional Arabic" w:hAnsi="Traditional Arabic" w:cs="Traditional Arabic" w:hint="cs"/>
          <w:b/>
          <w:bCs/>
          <w:color w:val="0F1419"/>
          <w:sz w:val="32"/>
          <w:szCs w:val="32"/>
          <w:shd w:val="clear" w:color="auto" w:fill="FFFFFF"/>
          <w:rtl/>
        </w:rPr>
        <w:t xml:space="preserve">موانع منعت من تكفيره، </w:t>
      </w:r>
      <w:r w:rsidR="00BF5B9F">
        <w:rPr>
          <w:rFonts w:ascii="Traditional Arabic" w:hAnsi="Traditional Arabic" w:cs="Traditional Arabic" w:hint="cs"/>
          <w:b/>
          <w:bCs/>
          <w:color w:val="0F1419"/>
          <w:sz w:val="32"/>
          <w:szCs w:val="32"/>
          <w:shd w:val="clear" w:color="auto" w:fill="FFFFFF"/>
          <w:rtl/>
        </w:rPr>
        <w:t>ومن لحوق الوعيد وحكم الكفر به ــ</w:t>
      </w:r>
      <w:r w:rsidR="00197F32">
        <w:rPr>
          <w:rFonts w:ascii="Traditional Arabic" w:hAnsi="Traditional Arabic" w:cs="Traditional Arabic" w:hint="cs"/>
          <w:b/>
          <w:bCs/>
          <w:color w:val="0F1419"/>
          <w:sz w:val="32"/>
          <w:szCs w:val="32"/>
          <w:shd w:val="clear" w:color="auto" w:fill="FFFFFF"/>
          <w:rtl/>
        </w:rPr>
        <w:t xml:space="preserve"> وهذا قولنا نحن</w:t>
      </w:r>
      <w:r w:rsidR="00BF5B9F">
        <w:rPr>
          <w:rFonts w:ascii="Traditional Arabic" w:hAnsi="Traditional Arabic" w:cs="Traditional Arabic" w:hint="cs"/>
          <w:b/>
          <w:bCs/>
          <w:color w:val="0F1419"/>
          <w:sz w:val="32"/>
          <w:szCs w:val="32"/>
          <w:shd w:val="clear" w:color="auto" w:fill="FFFFFF"/>
          <w:rtl/>
        </w:rPr>
        <w:t>!</w:t>
      </w:r>
      <w:r w:rsidR="00197F32">
        <w:rPr>
          <w:rFonts w:ascii="Traditional Arabic" w:hAnsi="Traditional Arabic" w:cs="Traditional Arabic" w:hint="cs"/>
          <w:b/>
          <w:bCs/>
          <w:color w:val="0F1419"/>
          <w:sz w:val="32"/>
          <w:szCs w:val="32"/>
          <w:shd w:val="clear" w:color="auto" w:fill="FFFFFF"/>
          <w:rtl/>
        </w:rPr>
        <w:t xml:space="preserve"> </w:t>
      </w:r>
      <w:r w:rsidR="00BF5B9F">
        <w:rPr>
          <w:rFonts w:ascii="Traditional Arabic" w:hAnsi="Traditional Arabic" w:cs="Traditional Arabic" w:hint="cs"/>
          <w:b/>
          <w:bCs/>
          <w:color w:val="0F1419"/>
          <w:sz w:val="32"/>
          <w:szCs w:val="32"/>
          <w:shd w:val="clear" w:color="auto" w:fill="FFFFFF"/>
          <w:rtl/>
        </w:rPr>
        <w:t>ــ</w:t>
      </w:r>
      <w:r w:rsidR="006671B3">
        <w:rPr>
          <w:rFonts w:ascii="Traditional Arabic" w:hAnsi="Traditional Arabic" w:cs="Traditional Arabic" w:hint="cs"/>
          <w:b/>
          <w:bCs/>
          <w:color w:val="0F1419"/>
          <w:sz w:val="32"/>
          <w:szCs w:val="32"/>
          <w:shd w:val="clear" w:color="auto" w:fill="FFFFFF"/>
          <w:rtl/>
        </w:rPr>
        <w:t xml:space="preserve"> مما يدل </w:t>
      </w:r>
      <w:r w:rsidR="00197F32">
        <w:rPr>
          <w:rFonts w:ascii="Traditional Arabic" w:hAnsi="Traditional Arabic" w:cs="Traditional Arabic" w:hint="cs"/>
          <w:b/>
          <w:bCs/>
          <w:color w:val="0F1419"/>
          <w:sz w:val="32"/>
          <w:szCs w:val="32"/>
          <w:shd w:val="clear" w:color="auto" w:fill="FFFFFF"/>
          <w:rtl/>
        </w:rPr>
        <w:t xml:space="preserve">على </w:t>
      </w:r>
      <w:r w:rsidR="006671B3">
        <w:rPr>
          <w:rFonts w:ascii="Traditional Arabic" w:hAnsi="Traditional Arabic" w:cs="Traditional Arabic" w:hint="cs"/>
          <w:b/>
          <w:bCs/>
          <w:color w:val="0F1419"/>
          <w:sz w:val="32"/>
          <w:szCs w:val="32"/>
          <w:shd w:val="clear" w:color="auto" w:fill="FFFFFF"/>
          <w:rtl/>
        </w:rPr>
        <w:t>أنه مضطرب ومتناقض في المسألة .. يقول بالقول، وضده .. يهرف بما لا يعرف، كقمَّاش ليل!</w:t>
      </w:r>
    </w:p>
    <w:p w:rsidR="00A516FD" w:rsidRPr="00350CE7" w:rsidRDefault="00A516FD" w:rsidP="00B215E7">
      <w:pPr>
        <w:bidi/>
        <w:jc w:val="both"/>
        <w:rPr>
          <w:rFonts w:ascii="Traditional Arabic" w:hAnsi="Traditional Arabic" w:cs="Traditional Arabic"/>
          <w:b/>
          <w:bCs/>
          <w:color w:val="0F1419"/>
          <w:sz w:val="32"/>
          <w:szCs w:val="32"/>
          <w:shd w:val="clear" w:color="auto" w:fill="FFFFFF"/>
          <w:lang w:val="en-US"/>
        </w:rPr>
      </w:pPr>
      <w:r>
        <w:rPr>
          <w:rFonts w:ascii="Traditional Arabic" w:hAnsi="Traditional Arabic" w:cs="Traditional Arabic" w:hint="cs"/>
          <w:b/>
          <w:bCs/>
          <w:color w:val="0F1419"/>
          <w:sz w:val="32"/>
          <w:szCs w:val="32"/>
          <w:shd w:val="clear" w:color="auto" w:fill="FFFFFF"/>
          <w:rtl/>
        </w:rPr>
        <w:tab/>
      </w:r>
      <w:r w:rsidR="00B215E7">
        <w:rPr>
          <w:rFonts w:ascii="Traditional Arabic" w:hAnsi="Traditional Arabic" w:cs="Traditional Arabic" w:hint="cs"/>
          <w:b/>
          <w:bCs/>
          <w:color w:val="0F1419"/>
          <w:sz w:val="32"/>
          <w:szCs w:val="32"/>
          <w:shd w:val="clear" w:color="auto" w:fill="FFFFFF"/>
          <w:rtl/>
        </w:rPr>
        <w:t>6</w:t>
      </w:r>
      <w:r>
        <w:rPr>
          <w:rFonts w:ascii="Traditional Arabic" w:hAnsi="Traditional Arabic" w:cs="Traditional Arabic" w:hint="cs"/>
          <w:b/>
          <w:bCs/>
          <w:color w:val="0F1419"/>
          <w:sz w:val="32"/>
          <w:szCs w:val="32"/>
          <w:shd w:val="clear" w:color="auto" w:fill="FFFFFF"/>
          <w:rtl/>
        </w:rPr>
        <w:t xml:space="preserve">- </w:t>
      </w:r>
      <w:r w:rsidR="0014679D">
        <w:rPr>
          <w:rFonts w:ascii="Traditional Arabic" w:hAnsi="Traditional Arabic" w:cs="Traditional Arabic" w:hint="cs"/>
          <w:b/>
          <w:bCs/>
          <w:color w:val="0F1419"/>
          <w:sz w:val="32"/>
          <w:szCs w:val="32"/>
          <w:shd w:val="clear" w:color="auto" w:fill="FFFFFF"/>
          <w:rtl/>
        </w:rPr>
        <w:t>واقع مسألة التجسس، والجاسوس قد تطور كثيراً عم</w:t>
      </w:r>
      <w:r w:rsidR="00B87824">
        <w:rPr>
          <w:rFonts w:ascii="Traditional Arabic" w:hAnsi="Traditional Arabic" w:cs="Traditional Arabic" w:hint="cs"/>
          <w:b/>
          <w:bCs/>
          <w:color w:val="0F1419"/>
          <w:sz w:val="32"/>
          <w:szCs w:val="32"/>
          <w:shd w:val="clear" w:color="auto" w:fill="FFFFFF"/>
          <w:rtl/>
        </w:rPr>
        <w:t>َّ</w:t>
      </w:r>
      <w:r w:rsidR="0014679D">
        <w:rPr>
          <w:rFonts w:ascii="Traditional Arabic" w:hAnsi="Traditional Arabic" w:cs="Traditional Arabic" w:hint="cs"/>
          <w:b/>
          <w:bCs/>
          <w:color w:val="0F1419"/>
          <w:sz w:val="32"/>
          <w:szCs w:val="32"/>
          <w:shd w:val="clear" w:color="auto" w:fill="FFFFFF"/>
          <w:rtl/>
        </w:rPr>
        <w:t xml:space="preserve">ا كان </w:t>
      </w:r>
      <w:r w:rsidR="00A3399E">
        <w:rPr>
          <w:rFonts w:ascii="Traditional Arabic" w:hAnsi="Traditional Arabic" w:cs="Traditional Arabic" w:hint="cs"/>
          <w:b/>
          <w:bCs/>
          <w:color w:val="0F1419"/>
          <w:sz w:val="32"/>
          <w:szCs w:val="32"/>
          <w:shd w:val="clear" w:color="auto" w:fill="FFFFFF"/>
          <w:rtl/>
        </w:rPr>
        <w:t xml:space="preserve">عليه </w:t>
      </w:r>
      <w:r w:rsidR="00B87824">
        <w:rPr>
          <w:rFonts w:ascii="Traditional Arabic" w:hAnsi="Traditional Arabic" w:cs="Traditional Arabic" w:hint="cs"/>
          <w:b/>
          <w:bCs/>
          <w:color w:val="0F1419"/>
          <w:sz w:val="32"/>
          <w:szCs w:val="32"/>
          <w:shd w:val="clear" w:color="auto" w:fill="FFFFFF"/>
          <w:rtl/>
        </w:rPr>
        <w:t xml:space="preserve">من </w:t>
      </w:r>
      <w:r w:rsidR="00152A8D">
        <w:rPr>
          <w:rFonts w:ascii="Traditional Arabic" w:hAnsi="Traditional Arabic" w:cs="Traditional Arabic" w:hint="cs"/>
          <w:b/>
          <w:bCs/>
          <w:color w:val="0F1419"/>
          <w:sz w:val="32"/>
          <w:szCs w:val="32"/>
          <w:shd w:val="clear" w:color="auto" w:fill="FFFFFF"/>
          <w:rtl/>
        </w:rPr>
        <w:t xml:space="preserve">قبل؛ </w:t>
      </w:r>
      <w:r w:rsidR="0014679D">
        <w:rPr>
          <w:rFonts w:ascii="Traditional Arabic" w:hAnsi="Traditional Arabic" w:cs="Traditional Arabic" w:hint="cs"/>
          <w:b/>
          <w:bCs/>
          <w:color w:val="0F1419"/>
          <w:sz w:val="32"/>
          <w:szCs w:val="32"/>
          <w:shd w:val="clear" w:color="auto" w:fill="FFFFFF"/>
          <w:rtl/>
        </w:rPr>
        <w:t>تطور كمَّاً، ونوعاً، وق</w:t>
      </w:r>
      <w:r w:rsidR="00B87824">
        <w:rPr>
          <w:rFonts w:ascii="Traditional Arabic" w:hAnsi="Traditional Arabic" w:cs="Traditional Arabic" w:hint="cs"/>
          <w:b/>
          <w:bCs/>
          <w:color w:val="0F1419"/>
          <w:sz w:val="32"/>
          <w:szCs w:val="32"/>
          <w:shd w:val="clear" w:color="auto" w:fill="FFFFFF"/>
          <w:rtl/>
        </w:rPr>
        <w:t>ُ</w:t>
      </w:r>
      <w:r w:rsidR="0014679D">
        <w:rPr>
          <w:rFonts w:ascii="Traditional Arabic" w:hAnsi="Traditional Arabic" w:cs="Traditional Arabic" w:hint="cs"/>
          <w:b/>
          <w:bCs/>
          <w:color w:val="0F1419"/>
          <w:sz w:val="32"/>
          <w:szCs w:val="32"/>
          <w:shd w:val="clear" w:color="auto" w:fill="FFFFFF"/>
          <w:rtl/>
        </w:rPr>
        <w:t>درة، وأثراً .. حتى بات</w:t>
      </w:r>
      <w:r w:rsidR="00A3399E">
        <w:rPr>
          <w:rFonts w:ascii="Traditional Arabic" w:hAnsi="Traditional Arabic" w:cs="Traditional Arabic" w:hint="cs"/>
          <w:b/>
          <w:bCs/>
          <w:color w:val="0F1419"/>
          <w:sz w:val="32"/>
          <w:szCs w:val="32"/>
          <w:shd w:val="clear" w:color="auto" w:fill="FFFFFF"/>
          <w:rtl/>
        </w:rPr>
        <w:t>ت</w:t>
      </w:r>
      <w:r w:rsidR="0014679D">
        <w:rPr>
          <w:rFonts w:ascii="Traditional Arabic" w:hAnsi="Traditional Arabic" w:cs="Traditional Arabic" w:hint="cs"/>
          <w:b/>
          <w:bCs/>
          <w:color w:val="0F1419"/>
          <w:sz w:val="32"/>
          <w:szCs w:val="32"/>
          <w:shd w:val="clear" w:color="auto" w:fill="FFFFFF"/>
          <w:rtl/>
        </w:rPr>
        <w:t xml:space="preserve"> كثير من الدول تنفق المليارات من الدولارات على الأقمار الإصطناعية، وغيرها من الوسائل </w:t>
      </w:r>
      <w:r w:rsidR="00152A8D">
        <w:rPr>
          <w:rFonts w:ascii="Traditional Arabic" w:hAnsi="Traditional Arabic" w:cs="Traditional Arabic" w:hint="cs"/>
          <w:b/>
          <w:bCs/>
          <w:color w:val="0F1419"/>
          <w:sz w:val="32"/>
          <w:szCs w:val="32"/>
          <w:shd w:val="clear" w:color="auto" w:fill="FFFFFF"/>
          <w:rtl/>
        </w:rPr>
        <w:t xml:space="preserve">المتطورة </w:t>
      </w:r>
      <w:r w:rsidR="0014679D">
        <w:rPr>
          <w:rFonts w:ascii="Traditional Arabic" w:hAnsi="Traditional Arabic" w:cs="Traditional Arabic" w:hint="cs"/>
          <w:b/>
          <w:bCs/>
          <w:color w:val="0F1419"/>
          <w:sz w:val="32"/>
          <w:szCs w:val="32"/>
          <w:shd w:val="clear" w:color="auto" w:fill="FFFFFF"/>
          <w:rtl/>
        </w:rPr>
        <w:t>لغرض التجسس على الآخرين، وعلى المناوئين</w:t>
      </w:r>
      <w:r w:rsidR="00B87824">
        <w:rPr>
          <w:rFonts w:ascii="Traditional Arabic" w:hAnsi="Traditional Arabic" w:cs="Traditional Arabic" w:hint="cs"/>
          <w:b/>
          <w:bCs/>
          <w:color w:val="0F1419"/>
          <w:sz w:val="32"/>
          <w:szCs w:val="32"/>
          <w:shd w:val="clear" w:color="auto" w:fill="FFFFFF"/>
          <w:rtl/>
        </w:rPr>
        <w:t>؛</w:t>
      </w:r>
      <w:r w:rsidR="0014679D">
        <w:rPr>
          <w:rFonts w:ascii="Traditional Arabic" w:hAnsi="Traditional Arabic" w:cs="Traditional Arabic" w:hint="cs"/>
          <w:b/>
          <w:bCs/>
          <w:color w:val="0F1419"/>
          <w:sz w:val="32"/>
          <w:szCs w:val="32"/>
          <w:shd w:val="clear" w:color="auto" w:fill="FFFFFF"/>
          <w:rtl/>
        </w:rPr>
        <w:t xml:space="preserve"> لما للتجسس من أهمية كبرى في حسم المعارك، ودحر العدو المقابل ..</w:t>
      </w:r>
      <w:r w:rsidR="00B87824">
        <w:rPr>
          <w:rFonts w:ascii="Traditional Arabic" w:hAnsi="Traditional Arabic" w:cs="Traditional Arabic" w:hint="cs"/>
          <w:b/>
          <w:bCs/>
          <w:color w:val="0F1419"/>
          <w:sz w:val="32"/>
          <w:szCs w:val="32"/>
          <w:shd w:val="clear" w:color="auto" w:fill="FFFFFF"/>
          <w:rtl/>
        </w:rPr>
        <w:t xml:space="preserve"> بل وتدمير دول بكاملها ..</w:t>
      </w:r>
      <w:r w:rsidR="0014679D">
        <w:rPr>
          <w:rFonts w:ascii="Traditional Arabic" w:hAnsi="Traditional Arabic" w:cs="Traditional Arabic" w:hint="cs"/>
          <w:b/>
          <w:bCs/>
          <w:color w:val="0F1419"/>
          <w:sz w:val="32"/>
          <w:szCs w:val="32"/>
          <w:shd w:val="clear" w:color="auto" w:fill="FFFFFF"/>
          <w:rtl/>
        </w:rPr>
        <w:t xml:space="preserve"> يكفي الجاسوس أن يرمي قطعة معدنية لا </w:t>
      </w:r>
      <w:r w:rsidR="0014679D">
        <w:rPr>
          <w:rFonts w:ascii="Traditional Arabic" w:hAnsi="Traditional Arabic" w:cs="Traditional Arabic" w:hint="cs"/>
          <w:b/>
          <w:bCs/>
          <w:color w:val="0F1419"/>
          <w:sz w:val="32"/>
          <w:szCs w:val="32"/>
          <w:shd w:val="clear" w:color="auto" w:fill="FFFFFF"/>
          <w:rtl/>
        </w:rPr>
        <w:lastRenderedPageBreak/>
        <w:t xml:space="preserve">يتجاوز حجمها قعر الكف، على بقعة من الأرض، أو عمارة، أو موقع .. ليقوم الطيران مباشرة بقصف وتدمير هذه العمارة، وهذا الموقع على من فيه .. </w:t>
      </w:r>
      <w:r w:rsidR="00B87824">
        <w:rPr>
          <w:rFonts w:ascii="Traditional Arabic" w:hAnsi="Traditional Arabic" w:cs="Traditional Arabic" w:hint="cs"/>
          <w:b/>
          <w:bCs/>
          <w:color w:val="0F1419"/>
          <w:sz w:val="32"/>
          <w:szCs w:val="32"/>
          <w:shd w:val="clear" w:color="auto" w:fill="FFFFFF"/>
          <w:rtl/>
        </w:rPr>
        <w:t xml:space="preserve">والفعل في ذلك </w:t>
      </w:r>
      <w:r w:rsidR="00A3399E">
        <w:rPr>
          <w:rFonts w:ascii="Traditional Arabic" w:hAnsi="Traditional Arabic" w:cs="Traditional Arabic" w:hint="cs"/>
          <w:b/>
          <w:bCs/>
          <w:color w:val="0F1419"/>
          <w:sz w:val="32"/>
          <w:szCs w:val="32"/>
          <w:shd w:val="clear" w:color="auto" w:fill="FFFFFF"/>
          <w:rtl/>
        </w:rPr>
        <w:t xml:space="preserve">يعود </w:t>
      </w:r>
      <w:r w:rsidR="00B87824">
        <w:rPr>
          <w:rFonts w:ascii="Traditional Arabic" w:hAnsi="Traditional Arabic" w:cs="Traditional Arabic" w:hint="cs"/>
          <w:b/>
          <w:bCs/>
          <w:color w:val="0F1419"/>
          <w:sz w:val="32"/>
          <w:szCs w:val="32"/>
          <w:shd w:val="clear" w:color="auto" w:fill="FFFFFF"/>
          <w:rtl/>
        </w:rPr>
        <w:t xml:space="preserve">كله للجاسوس .. </w:t>
      </w:r>
      <w:r w:rsidR="0014679D">
        <w:rPr>
          <w:rFonts w:ascii="Traditional Arabic" w:hAnsi="Traditional Arabic" w:cs="Traditional Arabic" w:hint="cs"/>
          <w:b/>
          <w:bCs/>
          <w:color w:val="0F1419"/>
          <w:sz w:val="32"/>
          <w:szCs w:val="32"/>
          <w:shd w:val="clear" w:color="auto" w:fill="FFFFFF"/>
          <w:rtl/>
        </w:rPr>
        <w:t xml:space="preserve">كثير من المعارك المعاصرة مرتبط مصيرها؛ انتصاراً أو هزيمة بما يقدمه الجاسوس من معلومات عن الخصم المقابل .. فالمعركة </w:t>
      </w:r>
      <w:r w:rsidR="00B87824">
        <w:rPr>
          <w:rFonts w:ascii="Traditional Arabic" w:hAnsi="Traditional Arabic" w:cs="Traditional Arabic" w:hint="cs"/>
          <w:b/>
          <w:bCs/>
          <w:color w:val="0F1419"/>
          <w:sz w:val="32"/>
          <w:szCs w:val="32"/>
          <w:shd w:val="clear" w:color="auto" w:fill="FFFFFF"/>
          <w:rtl/>
        </w:rPr>
        <w:t xml:space="preserve">ــ في زماننا ــ </w:t>
      </w:r>
      <w:r w:rsidR="0014679D">
        <w:rPr>
          <w:rFonts w:ascii="Traditional Arabic" w:hAnsi="Traditional Arabic" w:cs="Traditional Arabic" w:hint="cs"/>
          <w:b/>
          <w:bCs/>
          <w:color w:val="0F1419"/>
          <w:sz w:val="32"/>
          <w:szCs w:val="32"/>
          <w:shd w:val="clear" w:color="auto" w:fill="FFFFFF"/>
          <w:rtl/>
        </w:rPr>
        <w:t xml:space="preserve">معركة معلومات أكثر مما هي معركة سلاح .. وقبل أن تكون معركة سلاح .. والمعلومات مرتبطة بالجاسوس، وبمهاراته في التجسس .. وأحسب أن علماءنا الأوائل الذين ترددوا في تكفير الجاسوس الذي يتجسس لصالح العدو الكافر المحارب </w:t>
      </w:r>
      <w:r w:rsidR="00B87824">
        <w:rPr>
          <w:rFonts w:ascii="Traditional Arabic" w:hAnsi="Traditional Arabic" w:cs="Traditional Arabic" w:hint="cs"/>
          <w:b/>
          <w:bCs/>
          <w:color w:val="0F1419"/>
          <w:sz w:val="32"/>
          <w:szCs w:val="32"/>
          <w:shd w:val="clear" w:color="auto" w:fill="FFFFFF"/>
          <w:rtl/>
        </w:rPr>
        <w:t xml:space="preserve">على الإسلام والمسلمين </w:t>
      </w:r>
      <w:r w:rsidR="0014679D">
        <w:rPr>
          <w:rFonts w:ascii="Traditional Arabic" w:hAnsi="Traditional Arabic" w:cs="Traditional Arabic" w:hint="cs"/>
          <w:b/>
          <w:bCs/>
          <w:color w:val="0F1419"/>
          <w:sz w:val="32"/>
          <w:szCs w:val="32"/>
          <w:shd w:val="clear" w:color="auto" w:fill="FFFFFF"/>
          <w:rtl/>
        </w:rPr>
        <w:t>.. لو عاصروا زماننا</w:t>
      </w:r>
      <w:r w:rsidR="00B87824">
        <w:rPr>
          <w:rFonts w:ascii="Traditional Arabic" w:hAnsi="Traditional Arabic" w:cs="Traditional Arabic" w:hint="cs"/>
          <w:b/>
          <w:bCs/>
          <w:color w:val="0F1419"/>
          <w:sz w:val="32"/>
          <w:szCs w:val="32"/>
          <w:shd w:val="clear" w:color="auto" w:fill="FFFFFF"/>
          <w:rtl/>
        </w:rPr>
        <w:t xml:space="preserve"> .. وشاهدوا هذا التسابق المحموم على التجسس .. وأثر التجسس المدمر على المدن والمباني واستقرار الدول .. لاختلف قولهم، ولما ترددوا في تجريم وتكفير الجاسوس الذي يتجسس لصالح العدو الكافر المحارب ..</w:t>
      </w:r>
      <w:r w:rsidR="001D4D27">
        <w:rPr>
          <w:rFonts w:ascii="Traditional Arabic" w:hAnsi="Traditional Arabic" w:cs="Traditional Arabic" w:hint="cs"/>
          <w:b/>
          <w:bCs/>
          <w:color w:val="0F1419"/>
          <w:sz w:val="32"/>
          <w:szCs w:val="32"/>
          <w:shd w:val="clear" w:color="auto" w:fill="FFFFFF"/>
          <w:rtl/>
        </w:rPr>
        <w:t xml:space="preserve"> لذا فإن المسألة تحتاج إلى نظر جديد .. واجتهاد جديد!</w:t>
      </w:r>
    </w:p>
    <w:p w:rsidR="00B87824" w:rsidRDefault="00B87824" w:rsidP="00B87824">
      <w:pPr>
        <w:bidi/>
        <w:jc w:val="both"/>
        <w:rPr>
          <w:rFonts w:ascii="Traditional Arabic" w:hAnsi="Traditional Arabic" w:cs="Traditional Arabic" w:hint="cs"/>
          <w:b/>
          <w:bCs/>
          <w:color w:val="0F1419"/>
          <w:sz w:val="32"/>
          <w:szCs w:val="32"/>
          <w:shd w:val="clear" w:color="auto" w:fill="FFFFFF"/>
          <w:rtl/>
        </w:rPr>
      </w:pPr>
      <w:r>
        <w:rPr>
          <w:rFonts w:ascii="Traditional Arabic" w:hAnsi="Traditional Arabic" w:cs="Traditional Arabic" w:hint="cs"/>
          <w:b/>
          <w:bCs/>
          <w:color w:val="0F1419"/>
          <w:sz w:val="32"/>
          <w:szCs w:val="32"/>
          <w:shd w:val="clear" w:color="auto" w:fill="FFFFFF"/>
          <w:rtl/>
        </w:rPr>
        <w:tab/>
        <w:t xml:space="preserve">خطيئة كبرى أن نظل نقيس التجسس، والجاسوس في زماننا </w:t>
      </w:r>
      <w:r w:rsidR="001D4D27">
        <w:rPr>
          <w:rFonts w:ascii="Traditional Arabic" w:hAnsi="Traditional Arabic" w:cs="Traditional Arabic" w:hint="cs"/>
          <w:b/>
          <w:bCs/>
          <w:color w:val="0F1419"/>
          <w:sz w:val="32"/>
          <w:szCs w:val="32"/>
          <w:shd w:val="clear" w:color="auto" w:fill="FFFFFF"/>
          <w:rtl/>
        </w:rPr>
        <w:t xml:space="preserve">المعاصر </w:t>
      </w:r>
      <w:r>
        <w:rPr>
          <w:rFonts w:ascii="Traditional Arabic" w:hAnsi="Traditional Arabic" w:cs="Traditional Arabic" w:hint="cs"/>
          <w:b/>
          <w:bCs/>
          <w:color w:val="0F1419"/>
          <w:sz w:val="32"/>
          <w:szCs w:val="32"/>
          <w:shd w:val="clear" w:color="auto" w:fill="FFFFFF"/>
          <w:rtl/>
        </w:rPr>
        <w:t>على حاطب بن أبي بلتعة، وما</w:t>
      </w:r>
      <w:r w:rsidR="003F2085">
        <w:rPr>
          <w:rFonts w:ascii="Traditional Arabic" w:hAnsi="Traditional Arabic" w:cs="Traditional Arabic" w:hint="cs"/>
          <w:b/>
          <w:bCs/>
          <w:color w:val="0F1419"/>
          <w:sz w:val="32"/>
          <w:szCs w:val="32"/>
          <w:shd w:val="clear" w:color="auto" w:fill="FFFFFF"/>
          <w:rtl/>
        </w:rPr>
        <w:t xml:space="preserve"> حصل معه، ونقيس جواسيس العصر على حاطب .. </w:t>
      </w:r>
      <w:r>
        <w:rPr>
          <w:rFonts w:ascii="Traditional Arabic" w:hAnsi="Traditional Arabic" w:cs="Traditional Arabic" w:hint="cs"/>
          <w:b/>
          <w:bCs/>
          <w:color w:val="0F1419"/>
          <w:sz w:val="32"/>
          <w:szCs w:val="32"/>
          <w:shd w:val="clear" w:color="auto" w:fill="FFFFFF"/>
          <w:rtl/>
        </w:rPr>
        <w:t>نظلم حاطباً رضي الله عنه كثيراً</w:t>
      </w:r>
      <w:r w:rsidR="003F2085">
        <w:rPr>
          <w:rFonts w:ascii="Traditional Arabic" w:hAnsi="Traditional Arabic" w:cs="Traditional Arabic" w:hint="cs"/>
          <w:b/>
          <w:bCs/>
          <w:color w:val="0F1419"/>
          <w:sz w:val="32"/>
          <w:szCs w:val="32"/>
          <w:shd w:val="clear" w:color="auto" w:fill="FFFFFF"/>
          <w:rtl/>
        </w:rPr>
        <w:t xml:space="preserve"> عندما نقيس التجسس، والجواسيس </w:t>
      </w:r>
      <w:r w:rsidR="001D4D27">
        <w:rPr>
          <w:rFonts w:ascii="Traditional Arabic" w:hAnsi="Traditional Arabic" w:cs="Traditional Arabic" w:hint="cs"/>
          <w:b/>
          <w:bCs/>
          <w:color w:val="0F1419"/>
          <w:sz w:val="32"/>
          <w:szCs w:val="32"/>
          <w:shd w:val="clear" w:color="auto" w:fill="FFFFFF"/>
          <w:rtl/>
        </w:rPr>
        <w:t>في زماننا على الصورة التي وقع فيها حاطب .. رحم الله حاطباً كم ظُلِمَ .. وكم سيُظلَم</w:t>
      </w:r>
      <w:r w:rsidR="00A3399E">
        <w:rPr>
          <w:rFonts w:ascii="Traditional Arabic" w:hAnsi="Traditional Arabic" w:cs="Traditional Arabic" w:hint="cs"/>
          <w:b/>
          <w:bCs/>
          <w:color w:val="0F1419"/>
          <w:sz w:val="32"/>
          <w:szCs w:val="32"/>
          <w:shd w:val="clear" w:color="auto" w:fill="FFFFFF"/>
          <w:rtl/>
        </w:rPr>
        <w:t xml:space="preserve"> .. </w:t>
      </w:r>
      <w:r w:rsidR="004E5FF4">
        <w:rPr>
          <w:rFonts w:ascii="Traditional Arabic" w:hAnsi="Traditional Arabic" w:cs="Traditional Arabic" w:hint="cs"/>
          <w:b/>
          <w:bCs/>
          <w:color w:val="0F1419"/>
          <w:sz w:val="32"/>
          <w:szCs w:val="32"/>
          <w:shd w:val="clear" w:color="auto" w:fill="FFFFFF"/>
          <w:rtl/>
        </w:rPr>
        <w:t xml:space="preserve">ما دام هناك أناس يفكرون على طريقة سمير كعكة .. </w:t>
      </w:r>
      <w:r w:rsidR="00A3399E">
        <w:rPr>
          <w:rFonts w:ascii="Traditional Arabic" w:hAnsi="Traditional Arabic" w:cs="Traditional Arabic" w:hint="cs"/>
          <w:b/>
          <w:bCs/>
          <w:color w:val="0F1419"/>
          <w:sz w:val="32"/>
          <w:szCs w:val="32"/>
          <w:shd w:val="clear" w:color="auto" w:fill="FFFFFF"/>
          <w:rtl/>
        </w:rPr>
        <w:t xml:space="preserve">والله المستعان .. وآخر دعوانا أن الحمد لله رب العالمين. </w:t>
      </w:r>
    </w:p>
    <w:p w:rsidR="00A3399E" w:rsidRPr="002705D8" w:rsidRDefault="00A3399E" w:rsidP="00A3399E">
      <w:pPr>
        <w:bidi/>
        <w:jc w:val="center"/>
        <w:rPr>
          <w:rFonts w:ascii="Traditional Arabic" w:hAnsi="Traditional Arabic" w:cs="Traditional Arabic" w:hint="cs"/>
          <w:b/>
          <w:bCs/>
          <w:color w:val="0000FF"/>
          <w:sz w:val="36"/>
          <w:szCs w:val="36"/>
          <w:shd w:val="clear" w:color="auto" w:fill="FFFFFF"/>
          <w:rtl/>
        </w:rPr>
      </w:pPr>
      <w:r w:rsidRPr="002705D8">
        <w:rPr>
          <w:rFonts w:ascii="Traditional Arabic" w:hAnsi="Traditional Arabic" w:cs="Traditional Arabic" w:hint="cs"/>
          <w:b/>
          <w:bCs/>
          <w:color w:val="0000FF"/>
          <w:sz w:val="36"/>
          <w:szCs w:val="36"/>
          <w:shd w:val="clear" w:color="auto" w:fill="FFFFFF"/>
          <w:rtl/>
        </w:rPr>
        <w:t>عبد المنعم مصطفى حليمة</w:t>
      </w:r>
    </w:p>
    <w:p w:rsidR="00A3399E" w:rsidRPr="002705D8" w:rsidRDefault="00A3399E" w:rsidP="00A3399E">
      <w:pPr>
        <w:bidi/>
        <w:jc w:val="center"/>
        <w:rPr>
          <w:rFonts w:ascii="Traditional Arabic" w:hAnsi="Traditional Arabic" w:cs="Traditional Arabic" w:hint="cs"/>
          <w:b/>
          <w:bCs/>
          <w:color w:val="0000FF"/>
          <w:sz w:val="36"/>
          <w:szCs w:val="36"/>
          <w:shd w:val="clear" w:color="auto" w:fill="FFFFFF"/>
          <w:rtl/>
        </w:rPr>
      </w:pPr>
      <w:r w:rsidRPr="002705D8">
        <w:rPr>
          <w:rFonts w:ascii="Traditional Arabic" w:hAnsi="Traditional Arabic" w:cs="Traditional Arabic" w:hint="cs"/>
          <w:b/>
          <w:bCs/>
          <w:color w:val="0000FF"/>
          <w:sz w:val="36"/>
          <w:szCs w:val="36"/>
          <w:shd w:val="clear" w:color="auto" w:fill="FFFFFF"/>
          <w:rtl/>
        </w:rPr>
        <w:t>" أبو بصير الطرطوسي "</w:t>
      </w:r>
    </w:p>
    <w:p w:rsidR="002705D8" w:rsidRPr="003F2085" w:rsidRDefault="002705D8" w:rsidP="003F2085">
      <w:pPr>
        <w:bidi/>
        <w:jc w:val="center"/>
        <w:rPr>
          <w:rFonts w:ascii="Traditional Arabic" w:hAnsi="Traditional Arabic" w:cs="Traditional Arabic"/>
          <w:b/>
          <w:bCs/>
          <w:color w:val="0000FF"/>
          <w:sz w:val="36"/>
          <w:szCs w:val="36"/>
          <w:shd w:val="clear" w:color="auto" w:fill="FFFFFF"/>
        </w:rPr>
      </w:pPr>
      <w:r w:rsidRPr="002705D8">
        <w:rPr>
          <w:rFonts w:ascii="Traditional Arabic" w:hAnsi="Traditional Arabic" w:cs="Traditional Arabic" w:hint="cs"/>
          <w:b/>
          <w:bCs/>
          <w:color w:val="0000FF"/>
          <w:sz w:val="36"/>
          <w:szCs w:val="36"/>
          <w:shd w:val="clear" w:color="auto" w:fill="FFFFFF"/>
          <w:rtl/>
        </w:rPr>
        <w:t xml:space="preserve">6/11/1444 هـ. 26/5/2023 م </w:t>
      </w:r>
    </w:p>
    <w:p w:rsidR="002705D8" w:rsidRDefault="002705D8" w:rsidP="002705D8">
      <w:pPr>
        <w:bidi/>
        <w:jc w:val="center"/>
        <w:rPr>
          <w:rFonts w:ascii="Traditional Arabic" w:hAnsi="Traditional Arabic" w:cs="Traditional Arabic"/>
          <w:b/>
          <w:bCs/>
          <w:color w:val="0000FF"/>
          <w:sz w:val="36"/>
          <w:szCs w:val="36"/>
          <w:shd w:val="clear" w:color="auto" w:fill="FFFFFF"/>
          <w:lang w:val="en-US"/>
        </w:rPr>
      </w:pPr>
      <w:r>
        <w:rPr>
          <w:rFonts w:ascii="Traditional Arabic" w:hAnsi="Traditional Arabic" w:cs="Traditional Arabic"/>
          <w:b/>
          <w:bCs/>
          <w:color w:val="0000FF"/>
          <w:sz w:val="36"/>
          <w:szCs w:val="36"/>
          <w:shd w:val="clear" w:color="auto" w:fill="FFFFFF"/>
          <w:lang w:val="en-US"/>
        </w:rPr>
        <w:t>www.abubaseer.bizland.com</w:t>
      </w:r>
    </w:p>
    <w:p w:rsidR="002705D8" w:rsidRPr="002705D8" w:rsidRDefault="002705D8" w:rsidP="002705D8">
      <w:pPr>
        <w:bidi/>
        <w:jc w:val="center"/>
        <w:rPr>
          <w:rFonts w:ascii="Traditional Arabic" w:hAnsi="Traditional Arabic" w:cs="Traditional Arabic"/>
          <w:b/>
          <w:bCs/>
          <w:color w:val="0000FF"/>
          <w:sz w:val="36"/>
          <w:szCs w:val="36"/>
          <w:lang w:val="en-US"/>
        </w:rPr>
      </w:pPr>
    </w:p>
    <w:p w:rsidR="00AC0688" w:rsidRPr="00AC0688" w:rsidRDefault="00AC0688" w:rsidP="00AC0688">
      <w:pPr>
        <w:bidi/>
        <w:jc w:val="both"/>
        <w:rPr>
          <w:rFonts w:ascii="Traditional Arabic" w:hAnsi="Traditional Arabic" w:cs="Traditional Arabic"/>
          <w:b/>
          <w:bCs/>
          <w:sz w:val="32"/>
          <w:szCs w:val="32"/>
        </w:rPr>
      </w:pPr>
    </w:p>
    <w:sectPr w:rsidR="00AC0688" w:rsidRPr="00AC0688" w:rsidSect="003200FC">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682" w:rsidRDefault="003D2682" w:rsidP="006E3553">
      <w:r>
        <w:separator/>
      </w:r>
    </w:p>
  </w:endnote>
  <w:endnote w:type="continuationSeparator" w:id="0">
    <w:p w:rsidR="003D2682" w:rsidRDefault="003D2682" w:rsidP="006E35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acen Liner XL">
    <w:panose1 w:val="02000000000000000000"/>
    <w:charset w:val="00"/>
    <w:family w:val="auto"/>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GA Arabesque">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778110"/>
      <w:docPartObj>
        <w:docPartGallery w:val="Page Numbers (Bottom of Page)"/>
        <w:docPartUnique/>
      </w:docPartObj>
    </w:sdtPr>
    <w:sdtContent>
      <w:p w:rsidR="002705D8" w:rsidRDefault="002705D8">
        <w:pPr>
          <w:pStyle w:val="Footer"/>
          <w:jc w:val="center"/>
        </w:pPr>
        <w:fldSimple w:instr=" PAGE   \* MERGEFORMAT ">
          <w:r w:rsidR="002227EC">
            <w:rPr>
              <w:noProof/>
            </w:rPr>
            <w:t>7</w:t>
          </w:r>
        </w:fldSimple>
      </w:p>
    </w:sdtContent>
  </w:sdt>
  <w:p w:rsidR="002705D8" w:rsidRDefault="002705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682" w:rsidRDefault="003D2682" w:rsidP="006E3553">
      <w:r>
        <w:separator/>
      </w:r>
    </w:p>
  </w:footnote>
  <w:footnote w:type="continuationSeparator" w:id="0">
    <w:p w:rsidR="003D2682" w:rsidRDefault="003D2682" w:rsidP="006E35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footnotePr>
    <w:footnote w:id="-1"/>
    <w:footnote w:id="0"/>
  </w:footnotePr>
  <w:endnotePr>
    <w:endnote w:id="-1"/>
    <w:endnote w:id="0"/>
  </w:endnotePr>
  <w:compat/>
  <w:rsids>
    <w:rsidRoot w:val="00251525"/>
    <w:rsid w:val="00023B24"/>
    <w:rsid w:val="00080322"/>
    <w:rsid w:val="000E4DFE"/>
    <w:rsid w:val="0011200F"/>
    <w:rsid w:val="0014679D"/>
    <w:rsid w:val="00152A8D"/>
    <w:rsid w:val="001552B1"/>
    <w:rsid w:val="001554C0"/>
    <w:rsid w:val="00197F32"/>
    <w:rsid w:val="001D4D27"/>
    <w:rsid w:val="001F02AE"/>
    <w:rsid w:val="00221772"/>
    <w:rsid w:val="002227EC"/>
    <w:rsid w:val="00234618"/>
    <w:rsid w:val="00235A3E"/>
    <w:rsid w:val="00237E8E"/>
    <w:rsid w:val="00251525"/>
    <w:rsid w:val="0025651F"/>
    <w:rsid w:val="0026521F"/>
    <w:rsid w:val="002705D8"/>
    <w:rsid w:val="002C7077"/>
    <w:rsid w:val="003200FC"/>
    <w:rsid w:val="00321F3F"/>
    <w:rsid w:val="00350CE7"/>
    <w:rsid w:val="003A3153"/>
    <w:rsid w:val="003B1857"/>
    <w:rsid w:val="003C1FB9"/>
    <w:rsid w:val="003D2682"/>
    <w:rsid w:val="003F2085"/>
    <w:rsid w:val="00430244"/>
    <w:rsid w:val="00451472"/>
    <w:rsid w:val="00476473"/>
    <w:rsid w:val="00476529"/>
    <w:rsid w:val="004C3C54"/>
    <w:rsid w:val="004E5FF4"/>
    <w:rsid w:val="005C598A"/>
    <w:rsid w:val="0062290B"/>
    <w:rsid w:val="00626EF4"/>
    <w:rsid w:val="006331AE"/>
    <w:rsid w:val="006671B3"/>
    <w:rsid w:val="00692F39"/>
    <w:rsid w:val="006B0C8E"/>
    <w:rsid w:val="006C6348"/>
    <w:rsid w:val="006C6CB7"/>
    <w:rsid w:val="006E3553"/>
    <w:rsid w:val="007606D4"/>
    <w:rsid w:val="00784BC1"/>
    <w:rsid w:val="007879F8"/>
    <w:rsid w:val="007A0CC2"/>
    <w:rsid w:val="007C4AE4"/>
    <w:rsid w:val="0080274E"/>
    <w:rsid w:val="008414B8"/>
    <w:rsid w:val="00850801"/>
    <w:rsid w:val="0087277B"/>
    <w:rsid w:val="00900559"/>
    <w:rsid w:val="009322FA"/>
    <w:rsid w:val="00963BB1"/>
    <w:rsid w:val="00980044"/>
    <w:rsid w:val="009818B8"/>
    <w:rsid w:val="009B450E"/>
    <w:rsid w:val="00A24452"/>
    <w:rsid w:val="00A3399E"/>
    <w:rsid w:val="00A516FD"/>
    <w:rsid w:val="00AB56FF"/>
    <w:rsid w:val="00AC0688"/>
    <w:rsid w:val="00AF6600"/>
    <w:rsid w:val="00AF776F"/>
    <w:rsid w:val="00B215E7"/>
    <w:rsid w:val="00B87824"/>
    <w:rsid w:val="00BB2656"/>
    <w:rsid w:val="00BC6715"/>
    <w:rsid w:val="00BD423A"/>
    <w:rsid w:val="00BF5B9F"/>
    <w:rsid w:val="00C43046"/>
    <w:rsid w:val="00C44595"/>
    <w:rsid w:val="00C90CE0"/>
    <w:rsid w:val="00CF3ECA"/>
    <w:rsid w:val="00D83DB8"/>
    <w:rsid w:val="00DA5008"/>
    <w:rsid w:val="00DB2EA9"/>
    <w:rsid w:val="00DC0A44"/>
    <w:rsid w:val="00DD21B3"/>
    <w:rsid w:val="00DF6597"/>
    <w:rsid w:val="00E17F4A"/>
    <w:rsid w:val="00E27785"/>
    <w:rsid w:val="00E97808"/>
    <w:rsid w:val="00EE0CDA"/>
    <w:rsid w:val="00F11EE7"/>
    <w:rsid w:val="00F4707F"/>
    <w:rsid w:val="00F97FF0"/>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525"/>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2290B"/>
    <w:pPr>
      <w:keepNext/>
      <w:keepLines/>
      <w:spacing w:before="480" w:line="276" w:lineRule="auto"/>
      <w:outlineLvl w:val="0"/>
    </w:pPr>
    <w:rPr>
      <w:rFonts w:ascii="Cambria" w:eastAsia="Calibri" w:hAnsi="Cambria" w:cs="Arial"/>
      <w:b/>
      <w:bCs/>
      <w:color w:val="365F91"/>
      <w:sz w:val="28"/>
      <w:szCs w:val="28"/>
    </w:rPr>
  </w:style>
  <w:style w:type="paragraph" w:styleId="Heading2">
    <w:name w:val="heading 2"/>
    <w:basedOn w:val="Normal"/>
    <w:next w:val="Normal"/>
    <w:link w:val="Heading2Char"/>
    <w:autoRedefine/>
    <w:uiPriority w:val="9"/>
    <w:unhideWhenUsed/>
    <w:qFormat/>
    <w:rsid w:val="0062290B"/>
    <w:pPr>
      <w:keepNext/>
      <w:keepLines/>
      <w:bidi/>
      <w:spacing w:before="240" w:line="276" w:lineRule="auto"/>
      <w:jc w:val="center"/>
      <w:outlineLvl w:val="1"/>
    </w:pPr>
    <w:rPr>
      <w:rFonts w:ascii="Hacen Liner XL" w:eastAsia="Calibri" w:hAnsi="Hacen Liner XL" w:cs="Arial"/>
      <w:b/>
      <w:bCs/>
      <w:color w:val="46063D"/>
      <w:sz w:val="36"/>
      <w:szCs w:val="36"/>
    </w:rPr>
  </w:style>
  <w:style w:type="paragraph" w:styleId="Heading3">
    <w:name w:val="heading 3"/>
    <w:basedOn w:val="Normal"/>
    <w:next w:val="Normal"/>
    <w:link w:val="Heading3Char"/>
    <w:uiPriority w:val="9"/>
    <w:semiHidden/>
    <w:unhideWhenUsed/>
    <w:qFormat/>
    <w:rsid w:val="0062290B"/>
    <w:pPr>
      <w:keepNext/>
      <w:keepLines/>
      <w:spacing w:before="200" w:line="276" w:lineRule="auto"/>
      <w:outlineLvl w:val="2"/>
    </w:pPr>
    <w:rPr>
      <w:rFonts w:ascii="Cambria" w:eastAsia="Calibri" w:hAnsi="Cambria" w:cs="Arial"/>
      <w:b/>
      <w:bCs/>
      <w:color w:val="4F81BD"/>
      <w:sz w:val="22"/>
      <w:szCs w:val="22"/>
      <w:lang w:eastAsia="en-US"/>
    </w:rPr>
  </w:style>
  <w:style w:type="paragraph" w:styleId="Heading4">
    <w:name w:val="heading 4"/>
    <w:basedOn w:val="Normal"/>
    <w:next w:val="Normal"/>
    <w:link w:val="Heading4Char"/>
    <w:uiPriority w:val="9"/>
    <w:semiHidden/>
    <w:unhideWhenUsed/>
    <w:qFormat/>
    <w:rsid w:val="0062290B"/>
    <w:pPr>
      <w:keepNext/>
      <w:spacing w:before="240" w:after="60" w:line="276" w:lineRule="auto"/>
      <w:outlineLvl w:val="3"/>
    </w:pPr>
    <w:rPr>
      <w:rFonts w:asciiTheme="minorHAnsi" w:eastAsiaTheme="minorEastAsia" w:hAnsiTheme="minorHAnsi" w:cstheme="minorBidi"/>
      <w:b/>
      <w:bCs/>
      <w:sz w:val="28"/>
      <w:szCs w:val="28"/>
      <w:lang w:eastAsia="en-US"/>
    </w:rPr>
  </w:style>
  <w:style w:type="paragraph" w:styleId="Heading5">
    <w:name w:val="heading 5"/>
    <w:basedOn w:val="Normal"/>
    <w:next w:val="Normal"/>
    <w:link w:val="Heading5Char"/>
    <w:uiPriority w:val="9"/>
    <w:unhideWhenUsed/>
    <w:qFormat/>
    <w:rsid w:val="0062290B"/>
    <w:pPr>
      <w:spacing w:before="240" w:after="60" w:line="276" w:lineRule="auto"/>
      <w:outlineLvl w:val="4"/>
    </w:pPr>
    <w:rPr>
      <w:rFonts w:asciiTheme="minorHAnsi" w:eastAsiaTheme="minorEastAsia" w:hAnsiTheme="minorHAnsi" w:cstheme="minorBidi"/>
      <w:b/>
      <w:bCs/>
      <w:i/>
      <w:iCs/>
      <w:sz w:val="26"/>
      <w:szCs w:val="26"/>
      <w:lang w:eastAsia="en-US"/>
    </w:rPr>
  </w:style>
  <w:style w:type="paragraph" w:styleId="Heading6">
    <w:name w:val="heading 6"/>
    <w:basedOn w:val="Normal"/>
    <w:next w:val="Normal"/>
    <w:link w:val="Heading6Char"/>
    <w:uiPriority w:val="9"/>
    <w:semiHidden/>
    <w:unhideWhenUsed/>
    <w:qFormat/>
    <w:rsid w:val="0062290B"/>
    <w:pPr>
      <w:spacing w:before="240" w:after="60" w:line="276" w:lineRule="auto"/>
      <w:outlineLvl w:val="5"/>
    </w:pPr>
    <w:rPr>
      <w:rFonts w:asciiTheme="minorHAnsi" w:eastAsiaTheme="minorEastAsia" w:hAnsiTheme="minorHAnsi" w:cstheme="minorBidi"/>
      <w:b/>
      <w:bCs/>
      <w:sz w:val="22"/>
      <w:szCs w:val="22"/>
      <w:lang w:eastAsia="en-US"/>
    </w:rPr>
  </w:style>
  <w:style w:type="paragraph" w:styleId="Heading7">
    <w:name w:val="heading 7"/>
    <w:basedOn w:val="Normal"/>
    <w:next w:val="Normal"/>
    <w:link w:val="Heading7Char"/>
    <w:uiPriority w:val="9"/>
    <w:semiHidden/>
    <w:unhideWhenUsed/>
    <w:qFormat/>
    <w:rsid w:val="0062290B"/>
    <w:pPr>
      <w:spacing w:before="240" w:after="60" w:line="276" w:lineRule="auto"/>
      <w:outlineLvl w:val="6"/>
    </w:pPr>
    <w:rPr>
      <w:rFonts w:asciiTheme="minorHAnsi" w:eastAsiaTheme="minorEastAsia" w:hAnsiTheme="minorHAnsi" w:cstheme="minorBidi"/>
      <w:lang w:eastAsia="en-US"/>
    </w:rPr>
  </w:style>
  <w:style w:type="paragraph" w:styleId="Heading8">
    <w:name w:val="heading 8"/>
    <w:basedOn w:val="Normal"/>
    <w:next w:val="Normal"/>
    <w:link w:val="Heading8Char"/>
    <w:uiPriority w:val="9"/>
    <w:semiHidden/>
    <w:unhideWhenUsed/>
    <w:qFormat/>
    <w:rsid w:val="0062290B"/>
    <w:pPr>
      <w:spacing w:before="240" w:after="60" w:line="276" w:lineRule="auto"/>
      <w:outlineLvl w:val="7"/>
    </w:pPr>
    <w:rPr>
      <w:rFonts w:asciiTheme="minorHAnsi" w:eastAsiaTheme="minorEastAsia" w:hAnsiTheme="minorHAnsi" w:cstheme="minorBidi"/>
      <w:i/>
      <w:iCs/>
      <w:lang w:eastAsia="en-US"/>
    </w:rPr>
  </w:style>
  <w:style w:type="paragraph" w:styleId="Heading9">
    <w:name w:val="heading 9"/>
    <w:basedOn w:val="Normal"/>
    <w:next w:val="Normal"/>
    <w:link w:val="Heading9Char"/>
    <w:uiPriority w:val="9"/>
    <w:semiHidden/>
    <w:unhideWhenUsed/>
    <w:qFormat/>
    <w:rsid w:val="0062290B"/>
    <w:pPr>
      <w:spacing w:before="240" w:after="60" w:line="276" w:lineRule="auto"/>
      <w:outlineLvl w:val="8"/>
    </w:pPr>
    <w:rPr>
      <w:rFonts w:asciiTheme="majorHAnsi" w:eastAsiaTheme="majorEastAsia" w:hAnsiTheme="majorHAnsi" w:cstheme="maj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2290B"/>
    <w:rPr>
      <w:rFonts w:ascii="Cambria" w:hAnsi="Cambria"/>
      <w:b/>
      <w:bCs/>
      <w:color w:val="365F91"/>
      <w:sz w:val="28"/>
      <w:szCs w:val="28"/>
    </w:rPr>
  </w:style>
  <w:style w:type="character" w:customStyle="1" w:styleId="Heading2Char">
    <w:name w:val="Heading 2 Char"/>
    <w:link w:val="Heading2"/>
    <w:uiPriority w:val="9"/>
    <w:rsid w:val="0062290B"/>
    <w:rPr>
      <w:rFonts w:ascii="Hacen Liner XL" w:hAnsi="Hacen Liner XL"/>
      <w:b/>
      <w:bCs/>
      <w:color w:val="46063D"/>
      <w:sz w:val="36"/>
      <w:szCs w:val="36"/>
    </w:rPr>
  </w:style>
  <w:style w:type="character" w:customStyle="1" w:styleId="Heading3Char">
    <w:name w:val="Heading 3 Char"/>
    <w:link w:val="Heading3"/>
    <w:uiPriority w:val="9"/>
    <w:semiHidden/>
    <w:rsid w:val="0062290B"/>
    <w:rPr>
      <w:rFonts w:ascii="Cambria" w:hAnsi="Cambria"/>
      <w:b/>
      <w:bCs/>
      <w:color w:val="4F81BD"/>
      <w:sz w:val="22"/>
      <w:szCs w:val="22"/>
      <w:lang w:eastAsia="en-US"/>
    </w:rPr>
  </w:style>
  <w:style w:type="character" w:customStyle="1" w:styleId="Heading4Char">
    <w:name w:val="Heading 4 Char"/>
    <w:basedOn w:val="DefaultParagraphFont"/>
    <w:link w:val="Heading4"/>
    <w:uiPriority w:val="9"/>
    <w:semiHidden/>
    <w:rsid w:val="0062290B"/>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rsid w:val="0062290B"/>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62290B"/>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sid w:val="0062290B"/>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62290B"/>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62290B"/>
    <w:rPr>
      <w:rFonts w:asciiTheme="majorHAnsi" w:eastAsiaTheme="majorEastAsia" w:hAnsiTheme="majorHAnsi" w:cstheme="majorBidi"/>
      <w:sz w:val="22"/>
      <w:szCs w:val="22"/>
      <w:lang w:eastAsia="en-US"/>
    </w:rPr>
  </w:style>
  <w:style w:type="paragraph" w:styleId="Title">
    <w:name w:val="Title"/>
    <w:basedOn w:val="Normal"/>
    <w:link w:val="TitleChar"/>
    <w:autoRedefine/>
    <w:qFormat/>
    <w:rsid w:val="0062290B"/>
    <w:pPr>
      <w:bidi/>
      <w:jc w:val="center"/>
    </w:pPr>
    <w:rPr>
      <w:rFonts w:ascii="Hacen Liner XL" w:eastAsia="Calibri" w:hAnsi="Hacen Liner XL" w:cs="Arial"/>
      <w:b/>
      <w:bCs/>
      <w:color w:val="0000FF"/>
      <w:sz w:val="40"/>
      <w:szCs w:val="40"/>
      <w:lang w:val="en-US" w:eastAsia="ar-SA"/>
    </w:rPr>
  </w:style>
  <w:style w:type="character" w:customStyle="1" w:styleId="TitleChar">
    <w:name w:val="Title Char"/>
    <w:link w:val="Title"/>
    <w:rsid w:val="0062290B"/>
    <w:rPr>
      <w:rFonts w:ascii="Hacen Liner XL" w:hAnsi="Hacen Liner XL"/>
      <w:b/>
      <w:bCs/>
      <w:color w:val="0000FF"/>
      <w:sz w:val="40"/>
      <w:szCs w:val="40"/>
      <w:lang w:val="en-US" w:eastAsia="ar-SA"/>
    </w:rPr>
  </w:style>
  <w:style w:type="paragraph" w:styleId="Subtitle">
    <w:name w:val="Subtitle"/>
    <w:basedOn w:val="Normal"/>
    <w:next w:val="Normal"/>
    <w:link w:val="SubtitleChar"/>
    <w:uiPriority w:val="11"/>
    <w:qFormat/>
    <w:rsid w:val="0062290B"/>
    <w:pPr>
      <w:spacing w:after="60" w:line="276" w:lineRule="auto"/>
      <w:jc w:val="center"/>
      <w:outlineLvl w:val="1"/>
    </w:pPr>
    <w:rPr>
      <w:rFonts w:asciiTheme="majorHAnsi" w:eastAsiaTheme="majorEastAsia" w:hAnsiTheme="majorHAnsi" w:cstheme="majorBidi"/>
      <w:lang w:eastAsia="en-US"/>
    </w:rPr>
  </w:style>
  <w:style w:type="character" w:customStyle="1" w:styleId="SubtitleChar">
    <w:name w:val="Subtitle Char"/>
    <w:basedOn w:val="DefaultParagraphFont"/>
    <w:link w:val="Subtitle"/>
    <w:uiPriority w:val="11"/>
    <w:rsid w:val="0062290B"/>
    <w:rPr>
      <w:rFonts w:asciiTheme="majorHAnsi" w:eastAsiaTheme="majorEastAsia" w:hAnsiTheme="majorHAnsi" w:cstheme="majorBidi"/>
      <w:sz w:val="24"/>
      <w:szCs w:val="24"/>
      <w:lang w:eastAsia="en-US"/>
    </w:rPr>
  </w:style>
  <w:style w:type="character" w:styleId="Strong">
    <w:name w:val="Strong"/>
    <w:uiPriority w:val="22"/>
    <w:qFormat/>
    <w:rsid w:val="0062290B"/>
    <w:rPr>
      <w:b/>
      <w:bCs/>
    </w:rPr>
  </w:style>
  <w:style w:type="character" w:styleId="Emphasis">
    <w:name w:val="Emphasis"/>
    <w:uiPriority w:val="20"/>
    <w:qFormat/>
    <w:rsid w:val="0062290B"/>
    <w:rPr>
      <w:i/>
      <w:iCs/>
    </w:rPr>
  </w:style>
  <w:style w:type="paragraph" w:styleId="NoSpacing">
    <w:name w:val="No Spacing"/>
    <w:uiPriority w:val="1"/>
    <w:qFormat/>
    <w:rsid w:val="0062290B"/>
    <w:rPr>
      <w:sz w:val="22"/>
      <w:szCs w:val="22"/>
      <w:lang w:eastAsia="en-US"/>
    </w:rPr>
  </w:style>
  <w:style w:type="paragraph" w:styleId="ListParagraph">
    <w:name w:val="List Paragraph"/>
    <w:basedOn w:val="Normal"/>
    <w:uiPriority w:val="34"/>
    <w:qFormat/>
    <w:rsid w:val="0062290B"/>
    <w:pPr>
      <w:spacing w:after="200" w:line="276" w:lineRule="auto"/>
      <w:ind w:left="720"/>
    </w:pPr>
    <w:rPr>
      <w:rFonts w:ascii="Calibri" w:eastAsia="Calibri" w:hAnsi="Calibri" w:cs="Arial"/>
      <w:sz w:val="22"/>
      <w:szCs w:val="22"/>
      <w:lang w:eastAsia="en-US"/>
    </w:rPr>
  </w:style>
  <w:style w:type="paragraph" w:styleId="Quote">
    <w:name w:val="Quote"/>
    <w:basedOn w:val="Normal"/>
    <w:next w:val="Normal"/>
    <w:link w:val="QuoteChar"/>
    <w:uiPriority w:val="29"/>
    <w:qFormat/>
    <w:rsid w:val="0062290B"/>
    <w:pPr>
      <w:spacing w:after="200" w:line="276" w:lineRule="auto"/>
    </w:pPr>
    <w:rPr>
      <w:rFonts w:ascii="Calibri" w:eastAsia="Calibri" w:hAnsi="Calibri" w:cs="Arial"/>
      <w:i/>
      <w:iCs/>
      <w:color w:val="000000" w:themeColor="text1"/>
      <w:sz w:val="22"/>
      <w:szCs w:val="22"/>
      <w:lang w:eastAsia="en-US"/>
    </w:rPr>
  </w:style>
  <w:style w:type="character" w:customStyle="1" w:styleId="QuoteChar">
    <w:name w:val="Quote Char"/>
    <w:basedOn w:val="DefaultParagraphFont"/>
    <w:link w:val="Quote"/>
    <w:uiPriority w:val="29"/>
    <w:rsid w:val="0062290B"/>
    <w:rPr>
      <w:i/>
      <w:iCs/>
      <w:color w:val="000000" w:themeColor="text1"/>
      <w:sz w:val="22"/>
      <w:szCs w:val="22"/>
      <w:lang w:eastAsia="en-US"/>
    </w:rPr>
  </w:style>
  <w:style w:type="paragraph" w:styleId="IntenseQuote">
    <w:name w:val="Intense Quote"/>
    <w:basedOn w:val="Normal"/>
    <w:next w:val="Normal"/>
    <w:link w:val="IntenseQuoteChar"/>
    <w:uiPriority w:val="30"/>
    <w:qFormat/>
    <w:rsid w:val="0062290B"/>
    <w:pPr>
      <w:pBdr>
        <w:bottom w:val="single" w:sz="4" w:space="4" w:color="4F81BD" w:themeColor="accent1"/>
      </w:pBdr>
      <w:spacing w:before="200" w:after="280" w:line="276" w:lineRule="auto"/>
      <w:ind w:left="936" w:right="936"/>
    </w:pPr>
    <w:rPr>
      <w:rFonts w:ascii="Calibri" w:eastAsia="Calibri" w:hAnsi="Calibri" w:cs="Arial"/>
      <w:b/>
      <w:bCs/>
      <w:i/>
      <w:iCs/>
      <w:color w:val="4F81BD" w:themeColor="accent1"/>
      <w:sz w:val="22"/>
      <w:szCs w:val="22"/>
      <w:lang w:eastAsia="en-US"/>
    </w:rPr>
  </w:style>
  <w:style w:type="character" w:customStyle="1" w:styleId="IntenseQuoteChar">
    <w:name w:val="Intense Quote Char"/>
    <w:basedOn w:val="DefaultParagraphFont"/>
    <w:link w:val="IntenseQuote"/>
    <w:uiPriority w:val="30"/>
    <w:rsid w:val="0062290B"/>
    <w:rPr>
      <w:b/>
      <w:bCs/>
      <w:i/>
      <w:iCs/>
      <w:color w:val="4F81BD" w:themeColor="accent1"/>
      <w:sz w:val="22"/>
      <w:szCs w:val="22"/>
      <w:lang w:eastAsia="en-US"/>
    </w:rPr>
  </w:style>
  <w:style w:type="character" w:styleId="SubtleEmphasis">
    <w:name w:val="Subtle Emphasis"/>
    <w:uiPriority w:val="19"/>
    <w:qFormat/>
    <w:rsid w:val="0062290B"/>
    <w:rPr>
      <w:i/>
      <w:iCs/>
      <w:color w:val="808080" w:themeColor="text1" w:themeTint="7F"/>
    </w:rPr>
  </w:style>
  <w:style w:type="character" w:styleId="IntenseEmphasis">
    <w:name w:val="Intense Emphasis"/>
    <w:uiPriority w:val="21"/>
    <w:qFormat/>
    <w:rsid w:val="0062290B"/>
    <w:rPr>
      <w:b/>
      <w:bCs/>
      <w:i/>
      <w:iCs/>
      <w:color w:val="4F81BD" w:themeColor="accent1"/>
    </w:rPr>
  </w:style>
  <w:style w:type="character" w:styleId="SubtleReference">
    <w:name w:val="Subtle Reference"/>
    <w:basedOn w:val="DefaultParagraphFont"/>
    <w:uiPriority w:val="31"/>
    <w:qFormat/>
    <w:rsid w:val="0062290B"/>
    <w:rPr>
      <w:smallCaps/>
      <w:color w:val="C0504D" w:themeColor="accent2"/>
      <w:u w:val="single"/>
    </w:rPr>
  </w:style>
  <w:style w:type="character" w:styleId="IntenseReference">
    <w:name w:val="Intense Reference"/>
    <w:uiPriority w:val="32"/>
    <w:qFormat/>
    <w:rsid w:val="0062290B"/>
    <w:rPr>
      <w:b/>
      <w:bCs/>
      <w:smallCaps/>
      <w:color w:val="C0504D" w:themeColor="accent2"/>
      <w:spacing w:val="5"/>
      <w:u w:val="single"/>
    </w:rPr>
  </w:style>
  <w:style w:type="character" w:styleId="BookTitle">
    <w:name w:val="Book Title"/>
    <w:basedOn w:val="DefaultParagraphFont"/>
    <w:uiPriority w:val="33"/>
    <w:qFormat/>
    <w:rsid w:val="0062290B"/>
    <w:rPr>
      <w:b/>
      <w:bCs/>
      <w:smallCaps/>
      <w:spacing w:val="5"/>
    </w:rPr>
  </w:style>
  <w:style w:type="paragraph" w:styleId="TOCHeading">
    <w:name w:val="TOC Heading"/>
    <w:basedOn w:val="Heading1"/>
    <w:next w:val="Normal"/>
    <w:uiPriority w:val="39"/>
    <w:unhideWhenUsed/>
    <w:qFormat/>
    <w:rsid w:val="0062290B"/>
    <w:pPr>
      <w:bidi/>
      <w:outlineLvl w:val="9"/>
    </w:pPr>
    <w:rPr>
      <w:lang w:val="en-US"/>
    </w:rPr>
  </w:style>
  <w:style w:type="character" w:customStyle="1" w:styleId="edit-title">
    <w:name w:val="edit-title"/>
    <w:basedOn w:val="DefaultParagraphFont"/>
    <w:rsid w:val="00251525"/>
  </w:style>
  <w:style w:type="paragraph" w:styleId="BodyTextIndent">
    <w:name w:val="Body Text Indent"/>
    <w:basedOn w:val="Normal"/>
    <w:link w:val="BodyTextIndentChar"/>
    <w:semiHidden/>
    <w:rsid w:val="00251525"/>
    <w:pPr>
      <w:bidi/>
      <w:ind w:firstLine="720"/>
      <w:jc w:val="lowKashida"/>
    </w:pPr>
    <w:rPr>
      <w:rFonts w:cs="Traditional Arabic"/>
      <w:b/>
      <w:bCs/>
      <w:noProof/>
      <w:sz w:val="20"/>
      <w:szCs w:val="32"/>
      <w:lang w:val="en-US" w:eastAsia="en-US"/>
    </w:rPr>
  </w:style>
  <w:style w:type="character" w:customStyle="1" w:styleId="BodyTextIndentChar">
    <w:name w:val="Body Text Indent Char"/>
    <w:basedOn w:val="DefaultParagraphFont"/>
    <w:link w:val="BodyTextIndent"/>
    <w:semiHidden/>
    <w:rsid w:val="00251525"/>
    <w:rPr>
      <w:rFonts w:ascii="Times New Roman" w:eastAsia="Times New Roman" w:hAnsi="Times New Roman" w:cs="Traditional Arabic"/>
      <w:b/>
      <w:bCs/>
      <w:noProof/>
      <w:szCs w:val="32"/>
      <w:lang w:val="en-US" w:eastAsia="en-US"/>
    </w:rPr>
  </w:style>
  <w:style w:type="paragraph" w:styleId="Header">
    <w:name w:val="header"/>
    <w:basedOn w:val="Normal"/>
    <w:link w:val="HeaderChar"/>
    <w:uiPriority w:val="99"/>
    <w:semiHidden/>
    <w:unhideWhenUsed/>
    <w:rsid w:val="006E3553"/>
    <w:pPr>
      <w:tabs>
        <w:tab w:val="center" w:pos="4513"/>
        <w:tab w:val="right" w:pos="9026"/>
      </w:tabs>
    </w:pPr>
  </w:style>
  <w:style w:type="character" w:customStyle="1" w:styleId="HeaderChar">
    <w:name w:val="Header Char"/>
    <w:basedOn w:val="DefaultParagraphFont"/>
    <w:link w:val="Header"/>
    <w:uiPriority w:val="99"/>
    <w:semiHidden/>
    <w:rsid w:val="006E35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3553"/>
    <w:pPr>
      <w:tabs>
        <w:tab w:val="center" w:pos="4513"/>
        <w:tab w:val="right" w:pos="9026"/>
      </w:tabs>
    </w:pPr>
  </w:style>
  <w:style w:type="character" w:customStyle="1" w:styleId="FooterChar">
    <w:name w:val="Footer Char"/>
    <w:basedOn w:val="DefaultParagraphFont"/>
    <w:link w:val="Footer"/>
    <w:uiPriority w:val="99"/>
    <w:rsid w:val="006E3553"/>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76473"/>
    <w:pPr>
      <w:bidi/>
    </w:pPr>
    <w:rPr>
      <w:sz w:val="20"/>
      <w:szCs w:val="20"/>
      <w:lang w:val="en-US" w:eastAsia="ar-SA"/>
    </w:rPr>
  </w:style>
  <w:style w:type="character" w:customStyle="1" w:styleId="FootnoteTextChar">
    <w:name w:val="Footnote Text Char"/>
    <w:basedOn w:val="DefaultParagraphFont"/>
    <w:link w:val="FootnoteText"/>
    <w:uiPriority w:val="99"/>
    <w:semiHidden/>
    <w:rsid w:val="00476473"/>
    <w:rPr>
      <w:rFonts w:ascii="Times New Roman" w:eastAsia="Times New Roman" w:hAnsi="Times New Roman" w:cs="Times New Roman"/>
      <w:lang w:val="en-US" w:eastAsia="ar-SA"/>
    </w:rPr>
  </w:style>
  <w:style w:type="character" w:styleId="FootnoteReference">
    <w:name w:val="footnote reference"/>
    <w:basedOn w:val="DefaultParagraphFont"/>
    <w:uiPriority w:val="99"/>
    <w:semiHidden/>
    <w:unhideWhenUsed/>
    <w:rsid w:val="00476473"/>
    <w:rPr>
      <w:vertAlign w:val="superscript"/>
    </w:rPr>
  </w:style>
  <w:style w:type="character" w:styleId="Hyperlink">
    <w:name w:val="Hyperlink"/>
    <w:basedOn w:val="DefaultParagraphFont"/>
    <w:uiPriority w:val="99"/>
    <w:semiHidden/>
    <w:unhideWhenUsed/>
    <w:rsid w:val="00AC0688"/>
    <w:rPr>
      <w:color w:val="0000FF"/>
      <w:u w:val="single"/>
    </w:rPr>
  </w:style>
  <w:style w:type="character" w:customStyle="1" w:styleId="search-keys">
    <w:name w:val="search-keys"/>
    <w:basedOn w:val="DefaultParagraphFont"/>
    <w:rsid w:val="003B1857"/>
  </w:style>
</w:styles>
</file>

<file path=word/webSettings.xml><?xml version="1.0" encoding="utf-8"?>
<w:webSettings xmlns:r="http://schemas.openxmlformats.org/officeDocument/2006/relationships" xmlns:w="http://schemas.openxmlformats.org/wordprocessingml/2006/main">
  <w:divs>
    <w:div w:id="110862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2317</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i9</dc:creator>
  <cp:lastModifiedBy>i9</cp:lastModifiedBy>
  <cp:revision>2</cp:revision>
  <dcterms:created xsi:type="dcterms:W3CDTF">2023-05-26T15:43:00Z</dcterms:created>
  <dcterms:modified xsi:type="dcterms:W3CDTF">2023-05-26T15:43:00Z</dcterms:modified>
</cp:coreProperties>
</file>